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DD20" w14:textId="77777777" w:rsidR="00E00E4E" w:rsidRPr="00570C5A" w:rsidRDefault="00EA33B7" w:rsidP="00E00E4E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Niramit AS" w:hAnsi="TH Niramit AS" w:cs="TH Niramit AS"/>
          <w:noProof/>
        </w:rPr>
        <w:drawing>
          <wp:inline distT="0" distB="0" distL="0" distR="0" wp14:anchorId="373FAFC1" wp14:editId="214650F0">
            <wp:extent cx="704215" cy="752475"/>
            <wp:effectExtent l="0" t="0" r="63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E4E" w:rsidRPr="00E00E4E">
        <w:rPr>
          <w:rFonts w:ascii="TH SarabunIT๙" w:hAnsi="TH SarabunIT๙" w:cs="TH SarabunIT๙"/>
        </w:rPr>
        <w:tab/>
      </w:r>
      <w:r w:rsidR="00E00E4E" w:rsidRPr="00E00E4E">
        <w:rPr>
          <w:rFonts w:ascii="TH SarabunIT๙" w:hAnsi="TH SarabunIT๙" w:cs="TH SarabunIT๙"/>
        </w:rPr>
        <w:tab/>
      </w:r>
      <w:r w:rsidR="00E00E4E" w:rsidRPr="00EA33B7">
        <w:rPr>
          <w:rFonts w:ascii="TH SarabunIT๙" w:hAnsi="TH SarabunIT๙" w:cs="TH SarabunIT๙"/>
        </w:rPr>
        <w:tab/>
      </w:r>
      <w:r w:rsidR="00661629" w:rsidRPr="00EA33B7">
        <w:rPr>
          <w:rFonts w:ascii="TH SarabunIT๙" w:hAnsi="TH SarabunIT๙" w:cs="TH SarabunIT๙" w:hint="cs"/>
          <w:cs/>
        </w:rPr>
        <w:t xml:space="preserve">   </w:t>
      </w:r>
      <w:r w:rsidR="00E00E4E" w:rsidRPr="00EA33B7">
        <w:rPr>
          <w:rFonts w:ascii="TH SarabunIT๙" w:hAnsi="TH SarabunIT๙" w:cs="TH SarabunIT๙"/>
          <w:b/>
          <w:bCs/>
          <w:sz w:val="70"/>
          <w:szCs w:val="70"/>
          <w:cs/>
        </w:rPr>
        <w:t>บันทึก</w:t>
      </w:r>
      <w:r w:rsidR="00E00E4E" w:rsidRPr="00570C5A">
        <w:rPr>
          <w:rFonts w:ascii="TH SarabunIT๙" w:hAnsi="TH SarabunIT๙" w:cs="TH SarabunIT๙"/>
          <w:b/>
          <w:bCs/>
          <w:sz w:val="70"/>
          <w:szCs w:val="70"/>
          <w:cs/>
        </w:rPr>
        <w:t>ข้อความ</w:t>
      </w:r>
    </w:p>
    <w:p w14:paraId="2710D7FD" w14:textId="77777777" w:rsidR="00B120BC" w:rsidRPr="00570C5A" w:rsidRDefault="00E00E4E" w:rsidP="00B120BC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="00BE0C4B" w:rsidRPr="00570C5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 xml:space="preserve">ฝ่ายอำนวยการ </w:t>
      </w:r>
      <w:r w:rsidRPr="00570C5A">
        <w:rPr>
          <w:rFonts w:ascii="TH SarabunIT๙" w:hAnsi="TH SarabunIT๙" w:cs="TH SarabunIT๙"/>
          <w:sz w:val="32"/>
          <w:szCs w:val="32"/>
          <w:cs/>
        </w:rPr>
        <w:t>ตม.จว.ระนอง</w:t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/>
          <w:sz w:val="32"/>
          <w:szCs w:val="32"/>
          <w:cs/>
        </w:rPr>
        <w:t>โทร</w:t>
      </w:r>
      <w:r w:rsidRPr="00570C5A">
        <w:rPr>
          <w:rFonts w:ascii="TH SarabunIT๙" w:hAnsi="TH SarabunIT๙" w:cs="TH SarabunIT๙"/>
          <w:sz w:val="32"/>
          <w:szCs w:val="32"/>
        </w:rPr>
        <w:t xml:space="preserve">. </w:t>
      </w:r>
      <w:r w:rsidR="00B120BC" w:rsidRPr="00570C5A">
        <w:rPr>
          <w:rFonts w:ascii="TH SarabunIT๙" w:hAnsi="TH SarabunIT๙" w:cs="TH SarabunIT๙"/>
          <w:sz w:val="32"/>
          <w:szCs w:val="32"/>
          <w:cs/>
        </w:rPr>
        <w:t>๐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  <w:r w:rsidR="00B120BC" w:rsidRPr="00570C5A">
        <w:rPr>
          <w:rFonts w:ascii="TH SarabunIT๙" w:hAnsi="TH SarabunIT๙" w:cs="TH SarabunIT๙"/>
          <w:sz w:val="32"/>
          <w:szCs w:val="32"/>
          <w:cs/>
        </w:rPr>
        <w:t>๗๗๘๒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  <w:r w:rsidR="00B120BC" w:rsidRPr="00570C5A">
        <w:rPr>
          <w:rFonts w:ascii="TH SarabunIT๙" w:hAnsi="TH SarabunIT๙" w:cs="TH SarabunIT๙" w:hint="cs"/>
          <w:sz w:val="32"/>
          <w:szCs w:val="32"/>
          <w:cs/>
        </w:rPr>
        <w:t>๖๙๓๘-๙</w:t>
      </w:r>
      <w:r w:rsidR="00B120BC" w:rsidRPr="00570C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3AC3B3" w14:textId="2021A9C1" w:rsidR="003467F0" w:rsidRPr="00570C5A" w:rsidRDefault="00E00E4E" w:rsidP="00B120BC">
      <w:pPr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72053B">
        <w:rPr>
          <w:rFonts w:ascii="TH SarabunIT๙" w:hAnsi="TH SarabunIT๙" w:cs="TH SarabunIT๙"/>
          <w:sz w:val="32"/>
          <w:szCs w:val="32"/>
        </w:rPr>
        <w:t xml:space="preserve">   </w:t>
      </w:r>
      <w:r w:rsidRPr="00570C5A">
        <w:rPr>
          <w:rFonts w:ascii="TH SarabunIT๙" w:hAnsi="TH SarabunIT๙" w:cs="TH SarabunIT๙"/>
          <w:sz w:val="32"/>
          <w:szCs w:val="32"/>
        </w:rPr>
        <w:t>0029.73(5)/</w:t>
      </w:r>
      <w:r w:rsidR="00B36A9A">
        <w:rPr>
          <w:rFonts w:ascii="TH SarabunIT๙" w:hAnsi="TH SarabunIT๙" w:cs="TH SarabunIT๙"/>
          <w:sz w:val="32"/>
          <w:szCs w:val="32"/>
        </w:rPr>
        <w:t>-</w:t>
      </w:r>
      <w:r w:rsidRPr="00570C5A">
        <w:rPr>
          <w:rFonts w:ascii="TH SarabunIT๙" w:hAnsi="TH SarabunIT๙" w:cs="TH SarabunIT๙"/>
          <w:sz w:val="32"/>
          <w:szCs w:val="32"/>
        </w:rPr>
        <w:t xml:space="preserve">  </w:t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="003467F0"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C2E37">
        <w:rPr>
          <w:rFonts w:ascii="TH SarabunIT๙" w:hAnsi="TH SarabunIT๙" w:cs="TH SarabunIT๙"/>
          <w:sz w:val="32"/>
          <w:szCs w:val="32"/>
        </w:rPr>
        <w:t xml:space="preserve"> </w:t>
      </w:r>
      <w:r w:rsidR="00B36A9A">
        <w:rPr>
          <w:rFonts w:ascii="TH SarabunIT๙" w:hAnsi="TH SarabunIT๙" w:cs="TH SarabunIT๙"/>
          <w:sz w:val="32"/>
          <w:szCs w:val="32"/>
        </w:rPr>
        <w:t>1</w:t>
      </w:r>
      <w:r w:rsidR="008A2AFC">
        <w:rPr>
          <w:rFonts w:ascii="TH SarabunIT๙" w:hAnsi="TH SarabunIT๙" w:cs="TH SarabunIT๙"/>
          <w:sz w:val="32"/>
          <w:szCs w:val="32"/>
        </w:rPr>
        <w:t xml:space="preserve">    </w:t>
      </w:r>
      <w:r w:rsidR="00AC7049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2DD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526B96" w:rsidRPr="00570C5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5728C1D" w14:textId="3BDDC7F8" w:rsidR="00E00E4E" w:rsidRPr="00570C5A" w:rsidRDefault="00E00E4E" w:rsidP="00E00E4E">
      <w:pPr>
        <w:rPr>
          <w:rFonts w:ascii="TH SarabunIT๙" w:hAnsi="TH SarabunIT๙" w:cs="TH SarabunIT๙"/>
          <w:sz w:val="10"/>
          <w:szCs w:val="10"/>
        </w:rPr>
      </w:pPr>
      <w:r w:rsidRPr="00570C5A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900DA6" w:rsidRPr="00570C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รายงานผลการ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 รอบ 6 เดือนแรก ของปีงบประมาณ 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675DF19" w14:textId="77777777" w:rsidR="00E00E4E" w:rsidRPr="00570C5A" w:rsidRDefault="00E00E4E" w:rsidP="00E00E4E">
      <w:pPr>
        <w:rPr>
          <w:rFonts w:ascii="TH SarabunIT๙" w:hAnsi="TH SarabunIT๙" w:cs="TH SarabunIT๙"/>
          <w:sz w:val="32"/>
          <w:szCs w:val="32"/>
          <w:cs/>
        </w:rPr>
      </w:pPr>
      <w:r w:rsidRPr="00570C5A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900DA6" w:rsidRPr="00570C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0C5A">
        <w:rPr>
          <w:rFonts w:ascii="TH SarabunIT๙" w:hAnsi="TH SarabunIT๙" w:cs="TH SarabunIT๙"/>
          <w:sz w:val="32"/>
          <w:szCs w:val="32"/>
          <w:cs/>
        </w:rPr>
        <w:t xml:space="preserve"> ผกก.ตม.จว.</w:t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ระนอง</w:t>
      </w:r>
    </w:p>
    <w:p w14:paraId="42FC7C27" w14:textId="77777777" w:rsidR="00E00E4E" w:rsidRPr="00570C5A" w:rsidRDefault="00E00E4E" w:rsidP="00E00E4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33B53D" w14:textId="251E693F" w:rsidR="00E00E4E" w:rsidRPr="00B543D4" w:rsidRDefault="00E00E4E" w:rsidP="00CF2E05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0C5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70C5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2053B"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</w:t>
      </w:r>
      <w:r w:rsidR="0072053B">
        <w:rPr>
          <w:rFonts w:ascii="TH SarabunIT๙" w:hAnsi="TH SarabunIT๙" w:cs="TH SarabunIT๙"/>
          <w:sz w:val="32"/>
          <w:szCs w:val="32"/>
        </w:rPr>
        <w:t xml:space="preserve"> </w:t>
      </w:r>
      <w:r w:rsidR="00B543D4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B543D4">
        <w:rPr>
          <w:rFonts w:ascii="TH SarabunIT๙" w:hAnsi="TH SarabunIT๙" w:cs="TH SarabunIT๙"/>
          <w:sz w:val="32"/>
          <w:szCs w:val="32"/>
        </w:rPr>
        <w:t xml:space="preserve"> 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F2E05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CF2E05" w:rsidRPr="00CF2E05">
        <w:rPr>
          <w:rFonts w:ascii="TH SarabunIT๙" w:hAnsi="TH SarabunIT๙" w:cs="TH SarabunIT๙"/>
          <w:spacing w:val="-6"/>
          <w:sz w:val="32"/>
          <w:szCs w:val="32"/>
        </w:rPr>
        <w:t xml:space="preserve">Transparency </w:t>
      </w:r>
      <w:r w:rsidR="00E51134" w:rsidRPr="00CF2E05">
        <w:rPr>
          <w:rFonts w:ascii="TH SarabunIT๙" w:hAnsi="TH SarabunIT๙" w:cs="TH SarabunIT๙"/>
          <w:spacing w:val="-6"/>
          <w:sz w:val="32"/>
          <w:szCs w:val="32"/>
        </w:rPr>
        <w:t>Assessment : ITA)</w:t>
      </w:r>
      <w:r w:rsidR="00E51134" w:rsidRPr="00CF2E0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543D4" w:rsidRPr="00CF2E05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</w:t>
      </w:r>
      <w:r w:rsidR="00CF2E0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B543D4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>ของหน่วยงาน โดยกำหนดให้หน่วยงานมีการรายงาน</w:t>
      </w:r>
      <w:r w:rsidR="005B72D9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ผลการใช้จ่ายงบประมาณ รอบ 6 เดือนแรก หรือ </w:t>
      </w:r>
      <w:r w:rsidR="00084BD9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 </w:t>
      </w:r>
      <w:r w:rsidR="005B72D9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>ไตรมาส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/>
          <w:sz w:val="32"/>
          <w:szCs w:val="32"/>
          <w:cs/>
        </w:rPr>
        <w:t>–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) โดยให้มีการรายงานผลการใช้จ่ายงบประมาณต่อหัวหน้าตรวจคนเข้าเมืองจังหวัด หรือด่านตรวจคนเข้าเมือง</w:t>
      </w:r>
      <w:r w:rsidR="00E629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43D4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9BCD388" w14:textId="6BD789C5" w:rsidR="00B543D4" w:rsidRDefault="00E00E4E" w:rsidP="00E51134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E504E0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B543D4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ฝ่ายอำนวยการ ได้จัดทำข้อมูล</w:t>
      </w:r>
      <w:r w:rsidR="00E51134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รายงานผลการ</w:t>
      </w:r>
      <w:r w:rsidR="005B72D9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ใช้จ่ายงบประมาณ รอบ 6 เดือนแรก หรือ</w:t>
      </w:r>
      <w:r w:rsidR="00EB19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    </w:t>
      </w:r>
      <w:r w:rsidR="005B72D9" w:rsidRPr="00E504E0">
        <w:rPr>
          <w:rFonts w:ascii="TH SarabunIT๙" w:hAnsi="TH SarabunIT๙" w:cs="TH SarabunIT๙" w:hint="cs"/>
          <w:spacing w:val="-6"/>
          <w:sz w:val="32"/>
          <w:szCs w:val="32"/>
          <w:cs/>
        </w:rPr>
        <w:t>ไตรมาส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ของประจำปีงบประมาณ 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2D9">
        <w:rPr>
          <w:rFonts w:ascii="TH SarabunIT๙" w:hAnsi="TH SarabunIT๙" w:cs="TH SarabunIT๙"/>
          <w:sz w:val="32"/>
          <w:szCs w:val="32"/>
          <w:cs/>
        </w:rPr>
        <w:t>–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 xml:space="preserve">) เรียบร้อยแล้ว ขอเรียนว่าผลการใช้จ่ายงบประมาณเป็นไปตามเป้าหมายเมื่อเปรียบเทียบกับแผนการใช้จ่ายงบประมาณ </w:t>
      </w:r>
      <w:r w:rsidR="008F529F">
        <w:rPr>
          <w:rFonts w:ascii="TH SarabunIT๙" w:hAnsi="TH SarabunIT๙" w:cs="TH SarabunIT๙" w:hint="cs"/>
          <w:sz w:val="32"/>
          <w:szCs w:val="32"/>
          <w:cs/>
        </w:rPr>
        <w:t xml:space="preserve">ไม่มีปัญหาอุปสรรคแต่อย่างใด 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ตามโครงการประเมินคุณธรรมและความโปร่งในการดำเนินงานของหน่วยงานภาครัฐ (</w:t>
      </w:r>
      <w:r w:rsidR="005B72D9">
        <w:rPr>
          <w:rFonts w:ascii="TH SarabunIT๙" w:hAnsi="TH SarabunIT๙" w:cs="TH SarabunIT๙"/>
          <w:sz w:val="32"/>
          <w:szCs w:val="32"/>
        </w:rPr>
        <w:t>Integrity and Transparency Assessment : ITA</w:t>
      </w:r>
      <w:r w:rsidR="005B72D9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ของ</w:t>
      </w:r>
      <w:r w:rsidR="00E51134" w:rsidRPr="00E629C3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1C0BD150" w14:textId="77777777" w:rsidR="00E629C3" w:rsidRPr="00E629C3" w:rsidRDefault="00E629C3" w:rsidP="00E51134">
      <w:pPr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14:paraId="0C69B9CA" w14:textId="77777777" w:rsidR="00E51134" w:rsidRPr="00E51134" w:rsidRDefault="00E51134" w:rsidP="00B543D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14:paraId="4F09380C" w14:textId="77777777" w:rsidR="00E00E4E" w:rsidRPr="00570C5A" w:rsidRDefault="00E00E4E" w:rsidP="00E00E4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B81102" w14:textId="05E2B396" w:rsidR="00E00E4E" w:rsidRPr="00570C5A" w:rsidRDefault="00E504E0" w:rsidP="00E00E4E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พ.ต.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.</w:t>
      </w:r>
    </w:p>
    <w:p w14:paraId="43713BBD" w14:textId="77777777" w:rsidR="00E00E4E" w:rsidRPr="00570C5A" w:rsidRDefault="00392751" w:rsidP="0098782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</w:r>
      <w:r w:rsidRPr="00570C5A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FA5462" w:rsidRPr="00570C5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E30F5" w:rsidRPr="00570C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70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504E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7049">
        <w:rPr>
          <w:rFonts w:ascii="TH SarabunIT๙" w:hAnsi="TH SarabunIT๙" w:cs="TH SarabunIT๙" w:hint="cs"/>
          <w:sz w:val="32"/>
          <w:szCs w:val="32"/>
          <w:cs/>
        </w:rPr>
        <w:t>ธเนศพล  ละอองทอง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0E4E" w:rsidRPr="00570C5A">
        <w:rPr>
          <w:rFonts w:ascii="TH SarabunIT๙" w:hAnsi="TH SarabunIT๙" w:cs="TH SarabunIT๙"/>
          <w:sz w:val="32"/>
          <w:szCs w:val="32"/>
          <w:cs/>
        </w:rPr>
        <w:t>)</w:t>
      </w:r>
    </w:p>
    <w:p w14:paraId="6A0D9C79" w14:textId="77777777" w:rsidR="00BA754B" w:rsidRPr="00570C5A" w:rsidRDefault="00B4534A" w:rsidP="00987824">
      <w:pPr>
        <w:rPr>
          <w:rFonts w:ascii="TH SarabunIT๙" w:hAnsi="TH SarabunIT๙" w:cs="TH SarabunIT๙"/>
          <w:sz w:val="32"/>
          <w:szCs w:val="32"/>
        </w:rPr>
      </w:pPr>
      <w:r w:rsidRPr="00570C5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0B56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04E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AC704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51134">
        <w:rPr>
          <w:rFonts w:ascii="TH SarabunIT๙" w:hAnsi="TH SarabunIT๙" w:cs="TH SarabunIT๙" w:hint="cs"/>
          <w:sz w:val="32"/>
          <w:szCs w:val="32"/>
          <w:cs/>
        </w:rPr>
        <w:t>สว.</w:t>
      </w:r>
      <w:r w:rsidR="00AC7049" w:rsidRPr="00570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70C5A">
        <w:rPr>
          <w:rFonts w:ascii="TH SarabunIT๙" w:hAnsi="TH SarabunIT๙" w:cs="TH SarabunIT๙"/>
          <w:sz w:val="32"/>
          <w:szCs w:val="32"/>
          <w:cs/>
        </w:rPr>
        <w:t>ตม.จว.ระนอง</w:t>
      </w:r>
    </w:p>
    <w:p w14:paraId="2738AD7E" w14:textId="77777777" w:rsidR="004F5332" w:rsidRDefault="004F5332" w:rsidP="00987824">
      <w:pPr>
        <w:rPr>
          <w:rFonts w:ascii="TH SarabunIT๙" w:hAnsi="TH SarabunIT๙" w:cs="TH SarabunIT๙"/>
        </w:rPr>
      </w:pPr>
    </w:p>
    <w:p w14:paraId="446484F4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5F4D57BC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352BB1FF" w14:textId="77777777" w:rsidR="00E629C3" w:rsidRPr="00EB1945" w:rsidRDefault="00E629C3" w:rsidP="00E629C3">
      <w:pPr>
        <w:pStyle w:val="a5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68585049" w14:textId="79FA0A87" w:rsidR="00E629C3" w:rsidRPr="00233578" w:rsidRDefault="00E629C3" w:rsidP="00E629C3">
      <w:pPr>
        <w:pStyle w:val="a5"/>
        <w:numPr>
          <w:ilvl w:val="0"/>
          <w:numId w:val="3"/>
        </w:numPr>
        <w:rPr>
          <w:rFonts w:ascii="TH SarabunIT๙" w:hAnsi="TH SarabunIT๙" w:cs="TH SarabunIT๙"/>
          <w:spacing w:val="-4"/>
          <w:sz w:val="32"/>
          <w:szCs w:val="32"/>
        </w:rPr>
      </w:pPr>
      <w:r w:rsidRPr="0023357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ดำเนินการเผยแพร่ข้อมูลภายในไตรมาสที่ 2 </w:t>
      </w:r>
      <w:r w:rsidR="00E504E0" w:rsidRPr="00233578">
        <w:rPr>
          <w:rFonts w:ascii="TH SarabunIT๙" w:hAnsi="TH SarabunIT๙" w:cs="TH SarabunIT๙" w:hint="cs"/>
          <w:spacing w:val="-4"/>
          <w:sz w:val="32"/>
          <w:szCs w:val="32"/>
          <w:cs/>
        </w:rPr>
        <w:t>ของปีงบประมาณ พ.ศ.256</w:t>
      </w:r>
      <w:r w:rsidR="009D2AA0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101B21" w:rsidRPr="0023357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เพื่อให้ทราบโดยทั่วกัน</w:t>
      </w:r>
    </w:p>
    <w:p w14:paraId="1F0CF9C1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4FD636E8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68053B4B" w14:textId="77777777" w:rsidR="00101B21" w:rsidRDefault="00101B21" w:rsidP="00101B21">
      <w:pPr>
        <w:pStyle w:val="a5"/>
        <w:ind w:left="1080"/>
        <w:rPr>
          <w:rFonts w:ascii="TH SarabunIT๙" w:hAnsi="TH SarabunIT๙" w:cs="TH SarabunIT๙"/>
        </w:rPr>
      </w:pPr>
    </w:p>
    <w:p w14:paraId="2BC0A45C" w14:textId="77777777" w:rsidR="00101B21" w:rsidRPr="00EB1945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186E176B" w14:textId="0D56D298" w:rsidR="00101B21" w:rsidRPr="00EB1945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ab/>
      </w:r>
      <w:r w:rsidR="00900A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0AAB">
        <w:rPr>
          <w:rFonts w:ascii="TH SarabunIT๙" w:hAnsi="TH SarabunIT๙" w:cs="TH SarabunIT๙" w:hint="cs"/>
          <w:sz w:val="32"/>
          <w:szCs w:val="32"/>
          <w:cs/>
        </w:rPr>
        <w:t>เด่นชาย  เจริญยุทธ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2852DF9" w14:textId="77777777" w:rsidR="00101B21" w:rsidRPr="00EB1945" w:rsidRDefault="00101B21" w:rsidP="00101B21">
      <w:pPr>
        <w:pStyle w:val="a5"/>
        <w:ind w:left="4320"/>
        <w:rPr>
          <w:rFonts w:ascii="TH SarabunIT๙" w:hAnsi="TH SarabunIT๙" w:cs="TH SarabunIT๙"/>
          <w:sz w:val="32"/>
          <w:szCs w:val="32"/>
        </w:rPr>
      </w:pPr>
      <w:r w:rsidRPr="00EB194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B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1945">
        <w:rPr>
          <w:rFonts w:ascii="TH SarabunIT๙" w:hAnsi="TH SarabunIT๙" w:cs="TH SarabunIT๙" w:hint="cs"/>
          <w:sz w:val="32"/>
          <w:szCs w:val="32"/>
          <w:cs/>
        </w:rPr>
        <w:t>ผกก.ตม.จว.ระนอง</w:t>
      </w:r>
    </w:p>
    <w:p w14:paraId="5A419BF2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</w:rPr>
      </w:pPr>
    </w:p>
    <w:p w14:paraId="220881BC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4"/>
          <w:szCs w:val="34"/>
        </w:rPr>
        <w:lastRenderedPageBreak/>
        <w:drawing>
          <wp:anchor distT="0" distB="0" distL="114300" distR="114300" simplePos="0" relativeHeight="251658240" behindDoc="1" locked="0" layoutInCell="1" allowOverlap="1" wp14:anchorId="219BC827" wp14:editId="705A4626">
            <wp:simplePos x="0" y="0"/>
            <wp:positionH relativeFrom="column">
              <wp:posOffset>2297430</wp:posOffset>
            </wp:positionH>
            <wp:positionV relativeFrom="paragraph">
              <wp:posOffset>203200</wp:posOffset>
            </wp:positionV>
            <wp:extent cx="946785" cy="970915"/>
            <wp:effectExtent l="0" t="0" r="5715" b="635"/>
            <wp:wrapThrough wrapText="bothSides">
              <wp:wrapPolygon edited="0">
                <wp:start x="0" y="0"/>
                <wp:lineTo x="0" y="7205"/>
                <wp:lineTo x="2173" y="13562"/>
                <wp:lineTo x="1738" y="17376"/>
                <wp:lineTo x="3911" y="20343"/>
                <wp:lineTo x="9561" y="21190"/>
                <wp:lineTo x="11734" y="21190"/>
                <wp:lineTo x="16950" y="20343"/>
                <wp:lineTo x="19557" y="16528"/>
                <wp:lineTo x="18688" y="13562"/>
                <wp:lineTo x="21296" y="6781"/>
                <wp:lineTo x="2129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5D593" w14:textId="77777777" w:rsidR="006355F6" w:rsidRDefault="006355F6" w:rsidP="00101B21">
      <w:pPr>
        <w:pStyle w:val="a5"/>
        <w:ind w:left="4320"/>
        <w:rPr>
          <w:rFonts w:ascii="TH SarabunIT๙" w:hAnsi="TH SarabunIT๙" w:cs="TH SarabunIT๙"/>
          <w:cs/>
        </w:rPr>
      </w:pPr>
    </w:p>
    <w:p w14:paraId="4CBF3ECB" w14:textId="77777777" w:rsidR="00101B21" w:rsidRDefault="00101B21" w:rsidP="00101B21">
      <w:pPr>
        <w:pStyle w:val="a5"/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5FD8DC25" w14:textId="77777777" w:rsidR="00101B21" w:rsidRPr="00E629C3" w:rsidRDefault="00101B21" w:rsidP="00101B21">
      <w:pPr>
        <w:pStyle w:val="a5"/>
        <w:ind w:left="4320"/>
        <w:rPr>
          <w:rFonts w:ascii="TH SarabunIT๙" w:hAnsi="TH SarabunIT๙" w:cs="TH SarabunIT๙"/>
        </w:rPr>
      </w:pPr>
    </w:p>
    <w:p w14:paraId="1D824E96" w14:textId="77777777" w:rsidR="004F5332" w:rsidRDefault="004F5332" w:rsidP="00987824">
      <w:pPr>
        <w:rPr>
          <w:rFonts w:ascii="TH SarabunIT๙" w:hAnsi="TH SarabunIT๙" w:cs="TH SarabunIT๙"/>
        </w:rPr>
      </w:pPr>
    </w:p>
    <w:p w14:paraId="2B0D8D7C" w14:textId="77777777" w:rsidR="006355F6" w:rsidRDefault="006355F6" w:rsidP="00987824">
      <w:pPr>
        <w:rPr>
          <w:rFonts w:ascii="TH SarabunIT๙" w:hAnsi="TH SarabunIT๙" w:cs="TH SarabunIT๙"/>
        </w:rPr>
      </w:pPr>
    </w:p>
    <w:p w14:paraId="41F9A257" w14:textId="77777777" w:rsidR="006355F6" w:rsidRDefault="006355F6" w:rsidP="00987824">
      <w:pPr>
        <w:rPr>
          <w:rFonts w:ascii="TH SarabunIT๙" w:hAnsi="TH SarabunIT๙" w:cs="TH SarabunIT๙"/>
        </w:rPr>
      </w:pPr>
    </w:p>
    <w:p w14:paraId="20D5CAB6" w14:textId="77777777" w:rsidR="006355F6" w:rsidRDefault="006355F6" w:rsidP="00EB1945">
      <w:pPr>
        <w:jc w:val="center"/>
        <w:rPr>
          <w:rFonts w:ascii="TH SarabunIT๙" w:hAnsi="TH SarabunIT๙" w:cs="TH SarabunIT๙"/>
          <w:sz w:val="32"/>
          <w:szCs w:val="32"/>
        </w:rPr>
      </w:pPr>
      <w:r w:rsidRPr="006355F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Pr="006355F6">
        <w:rPr>
          <w:rFonts w:ascii="TH SarabunIT๙" w:hAnsi="TH SarabunIT๙" w:cs="TH SarabunIT๙" w:hint="cs"/>
          <w:sz w:val="32"/>
          <w:szCs w:val="32"/>
          <w:cs/>
        </w:rPr>
        <w:t xml:space="preserve"> ตรวจคนเข้าเมืองจังหวัดระนอง</w:t>
      </w:r>
    </w:p>
    <w:p w14:paraId="44CE5932" w14:textId="3B6A76F1" w:rsidR="006355F6" w:rsidRDefault="006355F6" w:rsidP="00EB194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รอบ 6 เดือนแรก ของปีงบประมาณ 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B40AC08" w14:textId="308C949A" w:rsidR="00084BD9" w:rsidRDefault="00084BD9" w:rsidP="00084BD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ตุลาคม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3B1472B8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1A81BF15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-------------------------------------------------</w:t>
      </w:r>
    </w:p>
    <w:p w14:paraId="7E8C51FB" w14:textId="77777777" w:rsid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683203B7" w14:textId="7D386325" w:rsidR="00883085" w:rsidRDefault="006355F6" w:rsidP="00CF2E0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ตรวจคนเข้าเมืองจังหวัดระนอง ได้จัดทำรายงานผล</w:t>
      </w:r>
      <w:r w:rsidR="0088308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ใช้จ่ายงบปร</w:t>
      </w:r>
      <w:r w:rsidR="00CF2E05">
        <w:rPr>
          <w:rFonts w:ascii="TH SarabunIT๙" w:hAnsi="TH SarabunIT๙" w:cs="TH SarabunIT๙" w:hint="cs"/>
          <w:sz w:val="32"/>
          <w:szCs w:val="32"/>
          <w:cs/>
        </w:rPr>
        <w:t>ะมาณรอบ 6 เดือนแรก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="00EB194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2 ไตรมาส ของปีงบประมาณ 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4BD9">
        <w:rPr>
          <w:rFonts w:ascii="TH SarabunIT๙" w:hAnsi="TH SarabunIT๙" w:cs="TH SarabunIT๙"/>
          <w:sz w:val="32"/>
          <w:szCs w:val="32"/>
          <w:cs/>
        </w:rPr>
        <w:t>–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84BD9">
        <w:rPr>
          <w:rFonts w:ascii="TH SarabunIT๙" w:hAnsi="TH SarabunIT๙" w:cs="TH SarabunIT๙" w:hint="cs"/>
          <w:sz w:val="32"/>
          <w:szCs w:val="32"/>
          <w:cs/>
        </w:rPr>
        <w:t>) ตามโครงการประเมินคุณธรรมและความโปร่งใส</w:t>
      </w:r>
      <w:r w:rsidR="00CF2E05">
        <w:rPr>
          <w:rFonts w:ascii="TH SarabunIT๙" w:hAnsi="TH SarabunIT๙" w:cs="TH SarabunIT๙" w:hint="cs"/>
          <w:sz w:val="32"/>
          <w:szCs w:val="32"/>
          <w:cs/>
        </w:rPr>
        <w:t xml:space="preserve">ในการดำเนินงานของหน่วยงานภาครัฐ </w:t>
      </w:r>
      <w:r w:rsidR="00CF2E05" w:rsidRPr="00CF2E05">
        <w:rPr>
          <w:rFonts w:ascii="TH SarabunIT๙" w:hAnsi="TH SarabunIT๙" w:cs="TH SarabunIT๙"/>
          <w:sz w:val="32"/>
          <w:szCs w:val="32"/>
          <w:cs/>
        </w:rPr>
        <w:t>(</w:t>
      </w:r>
      <w:r w:rsidR="00CF2E05" w:rsidRPr="00CF2E05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CF2E05" w:rsidRPr="00CF2E05">
        <w:rPr>
          <w:rFonts w:ascii="TH SarabunIT๙" w:hAnsi="TH SarabunIT๙" w:cs="TH SarabunIT๙"/>
          <w:spacing w:val="-4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</w:t>
      </w:r>
      <w:r w:rsidR="00CF2E05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83085" w:rsidRPr="00CF2E05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รายละเอียดตามเอกสารแนบท้ายประกาศ</w:t>
      </w:r>
    </w:p>
    <w:p w14:paraId="61C5754B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6F31BB13" w14:textId="721C282B" w:rsidR="006355F6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ณ วันที่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0A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18C7">
        <w:rPr>
          <w:rFonts w:ascii="TH SarabunIT๙" w:hAnsi="TH SarabunIT๙" w:cs="TH SarabunIT๙"/>
          <w:sz w:val="32"/>
          <w:szCs w:val="32"/>
        </w:rPr>
        <w:t>1</w:t>
      </w:r>
      <w:r w:rsidR="00900A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2E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0AA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19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70D5">
        <w:rPr>
          <w:rFonts w:ascii="TH SarabunIT๙" w:hAnsi="TH SarabunIT๙" w:cs="TH SarabunIT๙" w:hint="cs"/>
          <w:sz w:val="32"/>
          <w:szCs w:val="32"/>
          <w:cs/>
        </w:rPr>
        <w:t>พ.ศ.256</w:t>
      </w:r>
      <w:r w:rsidR="009D2AA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1E2B944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51EA5F29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</w:p>
    <w:p w14:paraId="27519298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ab/>
        <w:t>พันตำรวจเอก</w:t>
      </w:r>
    </w:p>
    <w:p w14:paraId="7F719DDE" w14:textId="4F114D54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0AAB">
        <w:rPr>
          <w:rFonts w:ascii="TH SarabunIT๙" w:hAnsi="TH SarabunIT๙" w:cs="TH SarabunIT๙" w:hint="cs"/>
          <w:sz w:val="32"/>
          <w:szCs w:val="32"/>
          <w:cs/>
        </w:rPr>
        <w:t>เด่นชาย  เจริญยุทธ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4C246E2" w14:textId="77777777" w:rsidR="00883085" w:rsidRDefault="00883085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63C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01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63C0">
        <w:rPr>
          <w:rFonts w:ascii="TH SarabunIT๙" w:hAnsi="TH SarabunIT๙" w:cs="TH SarabunIT๙" w:hint="cs"/>
          <w:sz w:val="32"/>
          <w:szCs w:val="32"/>
          <w:cs/>
        </w:rPr>
        <w:t>ผู้กำกับการตรวจคนเข้าเมืองจังหวัดระนอง</w:t>
      </w:r>
    </w:p>
    <w:p w14:paraId="6C26220B" w14:textId="77777777" w:rsidR="006355F6" w:rsidRDefault="000163C0" w:rsidP="0098782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DF4E6F3" w14:textId="77777777" w:rsidR="006355F6" w:rsidRPr="006355F6" w:rsidRDefault="006355F6" w:rsidP="00987824">
      <w:pPr>
        <w:rPr>
          <w:rFonts w:ascii="TH SarabunIT๙" w:hAnsi="TH SarabunIT๙" w:cs="TH SarabunIT๙"/>
          <w:sz w:val="32"/>
          <w:szCs w:val="32"/>
        </w:rPr>
      </w:pPr>
    </w:p>
    <w:p w14:paraId="074CC1F0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6B8B682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173E540C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4D2B1A63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09A0337E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61E40EFC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051FCBD1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FDAC47A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76B054F5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65B836A2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6714D9F6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25FAAEE6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1D14830D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36F446DD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544F6E84" w14:textId="77777777" w:rsidR="00E629C3" w:rsidRDefault="00E629C3" w:rsidP="00987824">
      <w:pPr>
        <w:rPr>
          <w:rFonts w:ascii="TH SarabunIT๙" w:hAnsi="TH SarabunIT๙" w:cs="TH SarabunIT๙"/>
        </w:rPr>
      </w:pPr>
    </w:p>
    <w:p w14:paraId="064F9CD1" w14:textId="77777777" w:rsidR="00E629C3" w:rsidRPr="00570C5A" w:rsidRDefault="00E629C3" w:rsidP="00987824">
      <w:pPr>
        <w:rPr>
          <w:rFonts w:ascii="TH SarabunIT๙" w:hAnsi="TH SarabunIT๙" w:cs="TH SarabunIT๙"/>
        </w:rPr>
      </w:pPr>
    </w:p>
    <w:sectPr w:rsidR="00E629C3" w:rsidRPr="00570C5A" w:rsidSect="00E504E0">
      <w:headerReference w:type="default" r:id="rId9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E7F2" w14:textId="77777777" w:rsidR="00F539CC" w:rsidRDefault="00F539CC" w:rsidP="007C427D">
      <w:r>
        <w:separator/>
      </w:r>
    </w:p>
  </w:endnote>
  <w:endnote w:type="continuationSeparator" w:id="0">
    <w:p w14:paraId="241019D5" w14:textId="77777777" w:rsidR="00F539CC" w:rsidRDefault="00F539CC" w:rsidP="007C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EA25" w14:textId="77777777" w:rsidR="00F539CC" w:rsidRDefault="00F539CC" w:rsidP="007C427D">
      <w:r>
        <w:separator/>
      </w:r>
    </w:p>
  </w:footnote>
  <w:footnote w:type="continuationSeparator" w:id="0">
    <w:p w14:paraId="4628F046" w14:textId="77777777" w:rsidR="00F539CC" w:rsidRDefault="00F539CC" w:rsidP="007C4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C223" w14:textId="77777777" w:rsidR="007C427D" w:rsidRDefault="0026181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1F8241" wp14:editId="67D4C7A2">
              <wp:simplePos x="0" y="0"/>
              <wp:positionH relativeFrom="column">
                <wp:posOffset>2560320</wp:posOffset>
              </wp:positionH>
              <wp:positionV relativeFrom="paragraph">
                <wp:posOffset>-142240</wp:posOffset>
              </wp:positionV>
              <wp:extent cx="1006475" cy="575945"/>
              <wp:effectExtent l="7620" t="12065" r="5080" b="12065"/>
              <wp:wrapNone/>
              <wp:docPr id="2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647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B91C1" w14:textId="77777777" w:rsidR="007C427D" w:rsidRPr="003E1987" w:rsidRDefault="007C427D" w:rsidP="007C427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3E198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52"/>
                              <w:szCs w:val="52"/>
                              <w:cs/>
                            </w:rPr>
                            <w:t>สำเนา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1F8241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201.6pt;margin-top:-11.2pt;width:79.2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" strokecolor="white">
              <v:textbox>
                <w:txbxContent>
                  <w:p w14:paraId="68FB91C1" w14:textId="77777777" w:rsidR="007C427D" w:rsidRPr="003E1987" w:rsidRDefault="007C427D" w:rsidP="007C427D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3E1987">
                      <w:rPr>
                        <w:rFonts w:ascii="TH SarabunPSK" w:hAnsi="TH SarabunPSK" w:cs="TH SarabunPSK"/>
                        <w:b/>
                        <w:bCs/>
                        <w:color w:val="FFFFFF" w:themeColor="background1"/>
                        <w:sz w:val="52"/>
                        <w:szCs w:val="52"/>
                        <w:cs/>
                      </w:rPr>
                      <w:t>สำเนา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65E2"/>
    <w:multiLevelType w:val="hybridMultilevel"/>
    <w:tmpl w:val="51A49A16"/>
    <w:lvl w:ilvl="0" w:tplc="DA7C6A38">
      <w:start w:val="27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14531"/>
    <w:multiLevelType w:val="hybridMultilevel"/>
    <w:tmpl w:val="99025B3C"/>
    <w:lvl w:ilvl="0" w:tplc="5312344C">
      <w:start w:val="27"/>
      <w:numFmt w:val="bullet"/>
      <w:lvlText w:val="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21706E"/>
    <w:multiLevelType w:val="hybridMultilevel"/>
    <w:tmpl w:val="FB245CA8"/>
    <w:lvl w:ilvl="0" w:tplc="01EAEC68">
      <w:start w:val="1"/>
      <w:numFmt w:val="thaiNumbers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285192204">
    <w:abstractNumId w:val="2"/>
  </w:num>
  <w:num w:numId="2" w16cid:durableId="502940227">
    <w:abstractNumId w:val="1"/>
  </w:num>
  <w:num w:numId="3" w16cid:durableId="144280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4E"/>
    <w:rsid w:val="00014300"/>
    <w:rsid w:val="000163C0"/>
    <w:rsid w:val="00032BFD"/>
    <w:rsid w:val="000418F0"/>
    <w:rsid w:val="00060A7F"/>
    <w:rsid w:val="00084BD9"/>
    <w:rsid w:val="000A415E"/>
    <w:rsid w:val="000A63B1"/>
    <w:rsid w:val="000B1202"/>
    <w:rsid w:val="000B5636"/>
    <w:rsid w:val="000D0293"/>
    <w:rsid w:val="000E50D5"/>
    <w:rsid w:val="000F7448"/>
    <w:rsid w:val="00101B21"/>
    <w:rsid w:val="00114E68"/>
    <w:rsid w:val="001264AA"/>
    <w:rsid w:val="00137E3A"/>
    <w:rsid w:val="001D70BF"/>
    <w:rsid w:val="001E0193"/>
    <w:rsid w:val="001F15CD"/>
    <w:rsid w:val="00203BD7"/>
    <w:rsid w:val="0021356A"/>
    <w:rsid w:val="00233578"/>
    <w:rsid w:val="00261819"/>
    <w:rsid w:val="0026389D"/>
    <w:rsid w:val="002711BB"/>
    <w:rsid w:val="00272F43"/>
    <w:rsid w:val="00280325"/>
    <w:rsid w:val="00281406"/>
    <w:rsid w:val="00283FC6"/>
    <w:rsid w:val="002A06F5"/>
    <w:rsid w:val="002E5D71"/>
    <w:rsid w:val="002F3CC6"/>
    <w:rsid w:val="00300FD4"/>
    <w:rsid w:val="003125EE"/>
    <w:rsid w:val="0033166C"/>
    <w:rsid w:val="00343FD9"/>
    <w:rsid w:val="003467F0"/>
    <w:rsid w:val="00354196"/>
    <w:rsid w:val="003553A6"/>
    <w:rsid w:val="003615E6"/>
    <w:rsid w:val="00382FBE"/>
    <w:rsid w:val="003870D5"/>
    <w:rsid w:val="00392751"/>
    <w:rsid w:val="003A757C"/>
    <w:rsid w:val="003D7F75"/>
    <w:rsid w:val="003E1987"/>
    <w:rsid w:val="00414150"/>
    <w:rsid w:val="00420310"/>
    <w:rsid w:val="004272B3"/>
    <w:rsid w:val="00443EB4"/>
    <w:rsid w:val="00463764"/>
    <w:rsid w:val="00484691"/>
    <w:rsid w:val="00493471"/>
    <w:rsid w:val="004A5009"/>
    <w:rsid w:val="004E2E63"/>
    <w:rsid w:val="004E62DD"/>
    <w:rsid w:val="004F5332"/>
    <w:rsid w:val="00501EF5"/>
    <w:rsid w:val="005221CB"/>
    <w:rsid w:val="00526B96"/>
    <w:rsid w:val="00530BF4"/>
    <w:rsid w:val="00531F84"/>
    <w:rsid w:val="00570C5A"/>
    <w:rsid w:val="005B1673"/>
    <w:rsid w:val="005B72D9"/>
    <w:rsid w:val="005C3964"/>
    <w:rsid w:val="00611F2A"/>
    <w:rsid w:val="006221E7"/>
    <w:rsid w:val="006355F6"/>
    <w:rsid w:val="00643A22"/>
    <w:rsid w:val="00653872"/>
    <w:rsid w:val="00661629"/>
    <w:rsid w:val="0066247A"/>
    <w:rsid w:val="00662C15"/>
    <w:rsid w:val="00670662"/>
    <w:rsid w:val="00690F0B"/>
    <w:rsid w:val="006A6948"/>
    <w:rsid w:val="006C2D2D"/>
    <w:rsid w:val="006D0564"/>
    <w:rsid w:val="006E25F2"/>
    <w:rsid w:val="006E30F5"/>
    <w:rsid w:val="006F478E"/>
    <w:rsid w:val="00710975"/>
    <w:rsid w:val="00717E78"/>
    <w:rsid w:val="0072053B"/>
    <w:rsid w:val="007411A0"/>
    <w:rsid w:val="00744373"/>
    <w:rsid w:val="0078316E"/>
    <w:rsid w:val="007914A0"/>
    <w:rsid w:val="007A19F3"/>
    <w:rsid w:val="007B34A8"/>
    <w:rsid w:val="007C427D"/>
    <w:rsid w:val="007D244D"/>
    <w:rsid w:val="007D794D"/>
    <w:rsid w:val="007E2D5D"/>
    <w:rsid w:val="007F29B6"/>
    <w:rsid w:val="0080108F"/>
    <w:rsid w:val="008279EB"/>
    <w:rsid w:val="00843E7D"/>
    <w:rsid w:val="00863375"/>
    <w:rsid w:val="00867225"/>
    <w:rsid w:val="0087677C"/>
    <w:rsid w:val="008817B1"/>
    <w:rsid w:val="00883085"/>
    <w:rsid w:val="00891E1D"/>
    <w:rsid w:val="0089370E"/>
    <w:rsid w:val="008A2AFC"/>
    <w:rsid w:val="008B18C7"/>
    <w:rsid w:val="008B3F5C"/>
    <w:rsid w:val="008C2A7F"/>
    <w:rsid w:val="008C4462"/>
    <w:rsid w:val="008F529F"/>
    <w:rsid w:val="008F5ED9"/>
    <w:rsid w:val="00900AAB"/>
    <w:rsid w:val="00900DA6"/>
    <w:rsid w:val="009027DC"/>
    <w:rsid w:val="0093388C"/>
    <w:rsid w:val="00935E3A"/>
    <w:rsid w:val="00936CD3"/>
    <w:rsid w:val="00961623"/>
    <w:rsid w:val="00973E8B"/>
    <w:rsid w:val="00987824"/>
    <w:rsid w:val="009A21A6"/>
    <w:rsid w:val="009C3AF1"/>
    <w:rsid w:val="009D2AA0"/>
    <w:rsid w:val="009E611F"/>
    <w:rsid w:val="00A04B87"/>
    <w:rsid w:val="00A10F5C"/>
    <w:rsid w:val="00A112A6"/>
    <w:rsid w:val="00A1549D"/>
    <w:rsid w:val="00A47477"/>
    <w:rsid w:val="00A51F02"/>
    <w:rsid w:val="00A55FCB"/>
    <w:rsid w:val="00A62015"/>
    <w:rsid w:val="00A70C52"/>
    <w:rsid w:val="00A73166"/>
    <w:rsid w:val="00A75525"/>
    <w:rsid w:val="00A81472"/>
    <w:rsid w:val="00A844F9"/>
    <w:rsid w:val="00A8471E"/>
    <w:rsid w:val="00AB3A6C"/>
    <w:rsid w:val="00AB4680"/>
    <w:rsid w:val="00AB6CA5"/>
    <w:rsid w:val="00AC5719"/>
    <w:rsid w:val="00AC7049"/>
    <w:rsid w:val="00AD7C4F"/>
    <w:rsid w:val="00AE2AAA"/>
    <w:rsid w:val="00AE6A69"/>
    <w:rsid w:val="00B120BC"/>
    <w:rsid w:val="00B138C1"/>
    <w:rsid w:val="00B36A9A"/>
    <w:rsid w:val="00B4534A"/>
    <w:rsid w:val="00B543D4"/>
    <w:rsid w:val="00B54F6A"/>
    <w:rsid w:val="00B826D2"/>
    <w:rsid w:val="00BA754B"/>
    <w:rsid w:val="00BB37A9"/>
    <w:rsid w:val="00BC5FC4"/>
    <w:rsid w:val="00BE0C4B"/>
    <w:rsid w:val="00BE1A75"/>
    <w:rsid w:val="00BE235D"/>
    <w:rsid w:val="00BF632C"/>
    <w:rsid w:val="00C04DCC"/>
    <w:rsid w:val="00C15387"/>
    <w:rsid w:val="00C153BD"/>
    <w:rsid w:val="00C205BD"/>
    <w:rsid w:val="00C2411D"/>
    <w:rsid w:val="00C4388E"/>
    <w:rsid w:val="00C52E18"/>
    <w:rsid w:val="00C5399F"/>
    <w:rsid w:val="00C76EB9"/>
    <w:rsid w:val="00CC2E37"/>
    <w:rsid w:val="00CD5088"/>
    <w:rsid w:val="00CF2E05"/>
    <w:rsid w:val="00CF5B5F"/>
    <w:rsid w:val="00D05419"/>
    <w:rsid w:val="00D074A9"/>
    <w:rsid w:val="00D33613"/>
    <w:rsid w:val="00D34769"/>
    <w:rsid w:val="00D422CA"/>
    <w:rsid w:val="00D65359"/>
    <w:rsid w:val="00DA08EE"/>
    <w:rsid w:val="00DA1E5B"/>
    <w:rsid w:val="00DC6404"/>
    <w:rsid w:val="00E00E4E"/>
    <w:rsid w:val="00E15A3A"/>
    <w:rsid w:val="00E271A5"/>
    <w:rsid w:val="00E504E0"/>
    <w:rsid w:val="00E51134"/>
    <w:rsid w:val="00E52302"/>
    <w:rsid w:val="00E629C3"/>
    <w:rsid w:val="00E70904"/>
    <w:rsid w:val="00E76E37"/>
    <w:rsid w:val="00E8227F"/>
    <w:rsid w:val="00EA33B7"/>
    <w:rsid w:val="00EB1945"/>
    <w:rsid w:val="00EB1D4D"/>
    <w:rsid w:val="00EB258D"/>
    <w:rsid w:val="00EC00FE"/>
    <w:rsid w:val="00ED52D5"/>
    <w:rsid w:val="00ED5E1D"/>
    <w:rsid w:val="00EE5490"/>
    <w:rsid w:val="00EE59A0"/>
    <w:rsid w:val="00F0467A"/>
    <w:rsid w:val="00F1163A"/>
    <w:rsid w:val="00F3337D"/>
    <w:rsid w:val="00F539CC"/>
    <w:rsid w:val="00F71E1F"/>
    <w:rsid w:val="00F80000"/>
    <w:rsid w:val="00FA0F8D"/>
    <w:rsid w:val="00FA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6D0A8"/>
  <w15:docId w15:val="{966A8008-E261-4DBE-B8BB-F0657A84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E4E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E4E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00E4E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8471E"/>
    <w:pPr>
      <w:ind w:left="720"/>
      <w:contextualSpacing/>
    </w:pPr>
    <w:rPr>
      <w:szCs w:val="35"/>
    </w:rPr>
  </w:style>
  <w:style w:type="paragraph" w:styleId="a6">
    <w:name w:val="header"/>
    <w:basedOn w:val="a"/>
    <w:link w:val="a7"/>
    <w:uiPriority w:val="99"/>
    <w:unhideWhenUsed/>
    <w:rsid w:val="007C427D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7C427D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7C427D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7C427D"/>
    <w:rPr>
      <w:rFonts w:ascii="Cordia New" w:eastAsia="Cordia New" w:hAnsi="Cordia New" w:cs="Angsana New"/>
      <w:sz w:val="28"/>
      <w:szCs w:val="35"/>
    </w:rPr>
  </w:style>
  <w:style w:type="paragraph" w:styleId="aa">
    <w:name w:val="No Spacing"/>
    <w:uiPriority w:val="1"/>
    <w:qFormat/>
    <w:rsid w:val="004F5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ทองทิพวรรณ สวัสดิกูล</cp:lastModifiedBy>
  <cp:revision>4</cp:revision>
  <cp:lastPrinted>2026-07-24T04:14:00Z</cp:lastPrinted>
  <dcterms:created xsi:type="dcterms:W3CDTF">2026-07-20T05:28:00Z</dcterms:created>
  <dcterms:modified xsi:type="dcterms:W3CDTF">2026-07-24T04:15:00Z</dcterms:modified>
</cp:coreProperties>
</file>