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6CFA8" w14:textId="77777777" w:rsidR="00E00E4E" w:rsidRPr="00570C5A" w:rsidRDefault="00EA33B7" w:rsidP="00E00E4E">
      <w:pPr>
        <w:rPr>
          <w:rFonts w:ascii="TH SarabunIT๙" w:hAnsi="TH SarabunIT๙" w:cs="TH SarabunIT๙"/>
          <w:b/>
          <w:bCs/>
          <w:sz w:val="50"/>
          <w:szCs w:val="50"/>
        </w:rPr>
      </w:pPr>
      <w:r>
        <w:rPr>
          <w:rFonts w:ascii="TH Niramit AS" w:hAnsi="TH Niramit AS" w:cs="TH Niramit AS"/>
          <w:noProof/>
        </w:rPr>
        <w:drawing>
          <wp:inline distT="0" distB="0" distL="0" distR="0" wp14:anchorId="60C90182" wp14:editId="4525B40D">
            <wp:extent cx="800100" cy="752475"/>
            <wp:effectExtent l="0" t="0" r="0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0E4E" w:rsidRPr="00E00E4E">
        <w:rPr>
          <w:rFonts w:ascii="TH SarabunIT๙" w:hAnsi="TH SarabunIT๙" w:cs="TH SarabunIT๙"/>
        </w:rPr>
        <w:tab/>
      </w:r>
      <w:r w:rsidR="00E00E4E" w:rsidRPr="00E00E4E">
        <w:rPr>
          <w:rFonts w:ascii="TH SarabunIT๙" w:hAnsi="TH SarabunIT๙" w:cs="TH SarabunIT๙"/>
        </w:rPr>
        <w:tab/>
      </w:r>
      <w:r w:rsidR="00E00E4E" w:rsidRPr="00EA33B7">
        <w:rPr>
          <w:rFonts w:ascii="TH SarabunIT๙" w:hAnsi="TH SarabunIT๙" w:cs="TH SarabunIT๙"/>
        </w:rPr>
        <w:tab/>
      </w:r>
      <w:r w:rsidR="00661629" w:rsidRPr="00EA33B7">
        <w:rPr>
          <w:rFonts w:ascii="TH SarabunIT๙" w:hAnsi="TH SarabunIT๙" w:cs="TH SarabunIT๙" w:hint="cs"/>
          <w:cs/>
        </w:rPr>
        <w:t xml:space="preserve">   </w:t>
      </w:r>
      <w:r w:rsidR="00E00E4E" w:rsidRPr="00EA33B7">
        <w:rPr>
          <w:rFonts w:ascii="TH SarabunIT๙" w:hAnsi="TH SarabunIT๙" w:cs="TH SarabunIT๙"/>
          <w:b/>
          <w:bCs/>
          <w:sz w:val="70"/>
          <w:szCs w:val="70"/>
          <w:cs/>
        </w:rPr>
        <w:t>บันทึก</w:t>
      </w:r>
      <w:r w:rsidR="00E00E4E" w:rsidRPr="00570C5A">
        <w:rPr>
          <w:rFonts w:ascii="TH SarabunIT๙" w:hAnsi="TH SarabunIT๙" w:cs="TH SarabunIT๙"/>
          <w:b/>
          <w:bCs/>
          <w:sz w:val="70"/>
          <w:szCs w:val="70"/>
          <w:cs/>
        </w:rPr>
        <w:t>ข้อความ</w:t>
      </w:r>
    </w:p>
    <w:p w14:paraId="18994244" w14:textId="77777777" w:rsidR="00B120BC" w:rsidRPr="00570C5A" w:rsidRDefault="00E00E4E" w:rsidP="00B120BC">
      <w:pPr>
        <w:tabs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 w:rsidRPr="00570C5A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="00BE0C4B" w:rsidRPr="00570C5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72053B">
        <w:rPr>
          <w:rFonts w:ascii="TH SarabunIT๙" w:hAnsi="TH SarabunIT๙" w:cs="TH SarabunIT๙" w:hint="cs"/>
          <w:sz w:val="32"/>
          <w:szCs w:val="32"/>
          <w:cs/>
        </w:rPr>
        <w:t xml:space="preserve">ฝ่ายอำนวยการ </w:t>
      </w:r>
      <w:r w:rsidRPr="00570C5A">
        <w:rPr>
          <w:rFonts w:ascii="TH SarabunIT๙" w:hAnsi="TH SarabunIT๙" w:cs="TH SarabunIT๙"/>
          <w:sz w:val="32"/>
          <w:szCs w:val="32"/>
          <w:cs/>
        </w:rPr>
        <w:t>ตม.จว.ระนอง</w:t>
      </w:r>
      <w:r w:rsidR="00B120BC" w:rsidRPr="00570C5A">
        <w:rPr>
          <w:rFonts w:ascii="TH SarabunIT๙" w:hAnsi="TH SarabunIT๙" w:cs="TH SarabunIT๙" w:hint="cs"/>
          <w:sz w:val="32"/>
          <w:szCs w:val="32"/>
          <w:cs/>
        </w:rPr>
        <w:tab/>
      </w:r>
      <w:r w:rsidR="00B120BC" w:rsidRPr="00570C5A">
        <w:rPr>
          <w:rFonts w:ascii="TH SarabunIT๙" w:hAnsi="TH SarabunIT๙" w:cs="TH SarabunIT๙" w:hint="cs"/>
          <w:sz w:val="32"/>
          <w:szCs w:val="32"/>
          <w:cs/>
        </w:rPr>
        <w:tab/>
      </w:r>
      <w:r w:rsidRPr="00570C5A">
        <w:rPr>
          <w:rFonts w:ascii="TH SarabunIT๙" w:hAnsi="TH SarabunIT๙" w:cs="TH SarabunIT๙"/>
          <w:sz w:val="32"/>
          <w:szCs w:val="32"/>
          <w:cs/>
        </w:rPr>
        <w:t>โทร</w:t>
      </w:r>
      <w:r w:rsidRPr="00570C5A">
        <w:rPr>
          <w:rFonts w:ascii="TH SarabunIT๙" w:hAnsi="TH SarabunIT๙" w:cs="TH SarabunIT๙"/>
          <w:sz w:val="32"/>
          <w:szCs w:val="32"/>
        </w:rPr>
        <w:t xml:space="preserve">. </w:t>
      </w:r>
      <w:r w:rsidR="00B120BC" w:rsidRPr="00570C5A">
        <w:rPr>
          <w:rFonts w:ascii="TH SarabunIT๙" w:hAnsi="TH SarabunIT๙" w:cs="TH SarabunIT๙"/>
          <w:sz w:val="32"/>
          <w:szCs w:val="32"/>
          <w:cs/>
        </w:rPr>
        <w:t>๐</w:t>
      </w:r>
      <w:r w:rsidR="00B120BC" w:rsidRPr="00570C5A">
        <w:rPr>
          <w:rFonts w:ascii="TH SarabunIT๙" w:hAnsi="TH SarabunIT๙" w:cs="TH SarabunIT๙"/>
          <w:sz w:val="32"/>
          <w:szCs w:val="32"/>
        </w:rPr>
        <w:t xml:space="preserve"> </w:t>
      </w:r>
      <w:r w:rsidR="00B120BC" w:rsidRPr="00570C5A">
        <w:rPr>
          <w:rFonts w:ascii="TH SarabunIT๙" w:hAnsi="TH SarabunIT๙" w:cs="TH SarabunIT๙"/>
          <w:sz w:val="32"/>
          <w:szCs w:val="32"/>
          <w:cs/>
        </w:rPr>
        <w:t>๗๗๘๒</w:t>
      </w:r>
      <w:r w:rsidR="00B120BC" w:rsidRPr="00570C5A">
        <w:rPr>
          <w:rFonts w:ascii="TH SarabunIT๙" w:hAnsi="TH SarabunIT๙" w:cs="TH SarabunIT๙"/>
          <w:sz w:val="32"/>
          <w:szCs w:val="32"/>
        </w:rPr>
        <w:t xml:space="preserve"> </w:t>
      </w:r>
      <w:r w:rsidR="00B120BC" w:rsidRPr="00570C5A">
        <w:rPr>
          <w:rFonts w:ascii="TH SarabunIT๙" w:hAnsi="TH SarabunIT๙" w:cs="TH SarabunIT๙" w:hint="cs"/>
          <w:sz w:val="32"/>
          <w:szCs w:val="32"/>
          <w:cs/>
        </w:rPr>
        <w:t>๖๙๓๘-๙</w:t>
      </w:r>
      <w:r w:rsidR="00B120BC" w:rsidRPr="00570C5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A8FE333" w14:textId="5C211424" w:rsidR="003467F0" w:rsidRPr="00570C5A" w:rsidRDefault="00E00E4E" w:rsidP="00B120BC">
      <w:pPr>
        <w:rPr>
          <w:rFonts w:ascii="TH SarabunIT๙" w:hAnsi="TH SarabunIT๙" w:cs="TH SarabunIT๙"/>
          <w:sz w:val="32"/>
          <w:szCs w:val="32"/>
        </w:rPr>
      </w:pPr>
      <w:r w:rsidRPr="00570C5A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="0072053B">
        <w:rPr>
          <w:rFonts w:ascii="TH SarabunIT๙" w:hAnsi="TH SarabunIT๙" w:cs="TH SarabunIT๙"/>
          <w:sz w:val="32"/>
          <w:szCs w:val="32"/>
        </w:rPr>
        <w:t xml:space="preserve">   </w:t>
      </w:r>
      <w:r w:rsidRPr="00570C5A">
        <w:rPr>
          <w:rFonts w:ascii="TH SarabunIT๙" w:hAnsi="TH SarabunIT๙" w:cs="TH SarabunIT๙"/>
          <w:sz w:val="32"/>
          <w:szCs w:val="32"/>
        </w:rPr>
        <w:t>0029.73(5)/</w:t>
      </w:r>
      <w:r w:rsidR="0090626A">
        <w:rPr>
          <w:rFonts w:ascii="TH SarabunIT๙" w:hAnsi="TH SarabunIT๙" w:cs="TH SarabunIT๙"/>
          <w:sz w:val="32"/>
          <w:szCs w:val="32"/>
        </w:rPr>
        <w:t>-</w:t>
      </w:r>
      <w:r w:rsidRPr="00570C5A">
        <w:rPr>
          <w:rFonts w:ascii="TH SarabunIT๙" w:hAnsi="TH SarabunIT๙" w:cs="TH SarabunIT๙"/>
          <w:sz w:val="32"/>
          <w:szCs w:val="32"/>
        </w:rPr>
        <w:t xml:space="preserve">  </w:t>
      </w:r>
      <w:r w:rsidR="003467F0" w:rsidRPr="00570C5A">
        <w:rPr>
          <w:rFonts w:ascii="TH SarabunIT๙" w:hAnsi="TH SarabunIT๙" w:cs="TH SarabunIT๙" w:hint="cs"/>
          <w:sz w:val="32"/>
          <w:szCs w:val="32"/>
          <w:cs/>
        </w:rPr>
        <w:tab/>
      </w:r>
      <w:r w:rsidR="003467F0" w:rsidRPr="00570C5A">
        <w:rPr>
          <w:rFonts w:ascii="TH SarabunIT๙" w:hAnsi="TH SarabunIT๙" w:cs="TH SarabunIT๙" w:hint="cs"/>
          <w:sz w:val="32"/>
          <w:szCs w:val="32"/>
          <w:cs/>
        </w:rPr>
        <w:tab/>
      </w:r>
      <w:r w:rsidR="003467F0" w:rsidRPr="00570C5A">
        <w:rPr>
          <w:rFonts w:ascii="TH SarabunIT๙" w:hAnsi="TH SarabunIT๙" w:cs="TH SarabunIT๙" w:hint="cs"/>
          <w:sz w:val="32"/>
          <w:szCs w:val="32"/>
          <w:cs/>
        </w:rPr>
        <w:tab/>
      </w:r>
      <w:r w:rsidR="003467F0" w:rsidRPr="00570C5A">
        <w:rPr>
          <w:rFonts w:ascii="TH SarabunIT๙" w:hAnsi="TH SarabunIT๙" w:cs="TH SarabunIT๙" w:hint="cs"/>
          <w:sz w:val="32"/>
          <w:szCs w:val="32"/>
          <w:cs/>
        </w:rPr>
        <w:tab/>
      </w:r>
      <w:r w:rsidR="003467F0" w:rsidRPr="00570C5A">
        <w:rPr>
          <w:rFonts w:ascii="TH SarabunIT๙" w:hAnsi="TH SarabunIT๙" w:cs="TH SarabunIT๙" w:hint="cs"/>
          <w:sz w:val="32"/>
          <w:szCs w:val="32"/>
          <w:cs/>
        </w:rPr>
        <w:tab/>
      </w:r>
      <w:r w:rsidRPr="00570C5A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72053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E13036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C2E37">
        <w:rPr>
          <w:rFonts w:ascii="TH SarabunIT๙" w:hAnsi="TH SarabunIT๙" w:cs="TH SarabunIT๙"/>
          <w:sz w:val="32"/>
          <w:szCs w:val="32"/>
        </w:rPr>
        <w:t xml:space="preserve"> </w:t>
      </w:r>
      <w:r w:rsidR="00B0674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A66C0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E62DD">
        <w:rPr>
          <w:rFonts w:ascii="TH SarabunIT๙" w:hAnsi="TH SarabunIT๙" w:cs="TH SarabunIT๙" w:hint="cs"/>
          <w:sz w:val="32"/>
          <w:szCs w:val="32"/>
          <w:cs/>
        </w:rPr>
        <w:t>25</w:t>
      </w:r>
      <w:r w:rsidR="00526B96" w:rsidRPr="00570C5A">
        <w:rPr>
          <w:rFonts w:ascii="TH SarabunIT๙" w:hAnsi="TH SarabunIT๙" w:cs="TH SarabunIT๙" w:hint="cs"/>
          <w:sz w:val="32"/>
          <w:szCs w:val="32"/>
          <w:cs/>
        </w:rPr>
        <w:t>6</w:t>
      </w:r>
      <w:r w:rsidR="00E13036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D0BF3B9" w14:textId="6B92FDB2" w:rsidR="00E00E4E" w:rsidRPr="00570C5A" w:rsidRDefault="00E00E4E" w:rsidP="00E00E4E">
      <w:pPr>
        <w:rPr>
          <w:rFonts w:ascii="TH SarabunIT๙" w:hAnsi="TH SarabunIT๙" w:cs="TH SarabunIT๙"/>
          <w:sz w:val="10"/>
          <w:szCs w:val="10"/>
        </w:rPr>
      </w:pPr>
      <w:r w:rsidRPr="00570C5A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="00900DA6" w:rsidRPr="00570C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1E1AC0">
        <w:rPr>
          <w:rFonts w:ascii="TH SarabunIT๙" w:hAnsi="TH SarabunIT๙" w:cs="TH SarabunIT๙" w:hint="cs"/>
          <w:sz w:val="32"/>
          <w:szCs w:val="32"/>
          <w:cs/>
        </w:rPr>
        <w:t>แผน</w:t>
      </w:r>
      <w:r w:rsidR="0072053B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 xml:space="preserve">ใช้จ่ายงบประมาณ </w:t>
      </w:r>
      <w:r w:rsidR="009539FF">
        <w:rPr>
          <w:rFonts w:ascii="TH SarabunIT๙" w:hAnsi="TH SarabunIT๙" w:cs="TH SarabunIT๙" w:hint="cs"/>
          <w:sz w:val="32"/>
          <w:szCs w:val="32"/>
          <w:cs/>
        </w:rPr>
        <w:t>ไตรมาสที่ 1-</w:t>
      </w:r>
      <w:r w:rsidR="00E13036">
        <w:rPr>
          <w:rFonts w:ascii="TH SarabunIT๙" w:hAnsi="TH SarabunIT๙" w:cs="TH SarabunIT๙" w:hint="cs"/>
          <w:sz w:val="32"/>
          <w:szCs w:val="32"/>
          <w:cs/>
        </w:rPr>
        <w:t>4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 xml:space="preserve"> ของปีงบประมาณ พ.ศ.256</w:t>
      </w:r>
      <w:r w:rsidR="00E13036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E91ABAB" w14:textId="77777777" w:rsidR="00E00E4E" w:rsidRPr="00570C5A" w:rsidRDefault="00E00E4E" w:rsidP="00E00E4E">
      <w:pPr>
        <w:rPr>
          <w:rFonts w:ascii="TH SarabunIT๙" w:hAnsi="TH SarabunIT๙" w:cs="TH SarabunIT๙"/>
          <w:sz w:val="32"/>
          <w:szCs w:val="32"/>
          <w:cs/>
        </w:rPr>
      </w:pPr>
      <w:r w:rsidRPr="00570C5A">
        <w:rPr>
          <w:rFonts w:ascii="TH SarabunIT๙" w:hAnsi="TH SarabunIT๙" w:cs="TH SarabunIT๙"/>
          <w:sz w:val="32"/>
          <w:szCs w:val="32"/>
          <w:cs/>
        </w:rPr>
        <w:t xml:space="preserve">เรียน </w:t>
      </w:r>
      <w:r w:rsidR="00900DA6" w:rsidRPr="00570C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0C5A">
        <w:rPr>
          <w:rFonts w:ascii="TH SarabunIT๙" w:hAnsi="TH SarabunIT๙" w:cs="TH SarabunIT๙"/>
          <w:sz w:val="32"/>
          <w:szCs w:val="32"/>
          <w:cs/>
        </w:rPr>
        <w:t xml:space="preserve"> ผกก.ตม.จว.</w:t>
      </w:r>
      <w:r w:rsidR="0072053B">
        <w:rPr>
          <w:rFonts w:ascii="TH SarabunIT๙" w:hAnsi="TH SarabunIT๙" w:cs="TH SarabunIT๙" w:hint="cs"/>
          <w:sz w:val="32"/>
          <w:szCs w:val="32"/>
          <w:cs/>
        </w:rPr>
        <w:t>ระนอง</w:t>
      </w:r>
    </w:p>
    <w:p w14:paraId="55738015" w14:textId="77777777" w:rsidR="00E00E4E" w:rsidRPr="00570C5A" w:rsidRDefault="00E00E4E" w:rsidP="00E00E4E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4B0591FA" w14:textId="09C2CE3A" w:rsidR="00E00E4E" w:rsidRPr="00B543D4" w:rsidRDefault="00E00E4E" w:rsidP="00CF2E05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70C5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70C5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2053B">
        <w:rPr>
          <w:rFonts w:ascii="TH SarabunIT๙" w:hAnsi="TH SarabunIT๙" w:cs="TH SarabunIT๙" w:hint="cs"/>
          <w:sz w:val="32"/>
          <w:szCs w:val="32"/>
          <w:cs/>
        </w:rPr>
        <w:t>ตามที่สำนักงานคณะกรรมการป้องกันปราบปรามการทุจริตแห่งชาติ (สำนักงาน ป.ป.ช.)</w:t>
      </w:r>
      <w:r w:rsidR="0072053B">
        <w:rPr>
          <w:rFonts w:ascii="TH SarabunIT๙" w:hAnsi="TH SarabunIT๙" w:cs="TH SarabunIT๙"/>
          <w:sz w:val="32"/>
          <w:szCs w:val="32"/>
        </w:rPr>
        <w:t xml:space="preserve"> </w:t>
      </w:r>
      <w:r w:rsidR="00B543D4">
        <w:rPr>
          <w:rFonts w:ascii="TH SarabunIT๙" w:hAnsi="TH SarabunIT๙" w:cs="TH SarabunIT๙" w:hint="cs"/>
          <w:sz w:val="32"/>
          <w:szCs w:val="32"/>
          <w:cs/>
        </w:rPr>
        <w:t xml:space="preserve">ได้ดำเนินโครงการประเมินคุณธรรมและความโปร่งใสในการดำเนินงานของหน่วยงานภาครัฐ </w:t>
      </w:r>
      <w:r w:rsidR="00B543D4">
        <w:rPr>
          <w:rFonts w:ascii="TH SarabunIT๙" w:hAnsi="TH SarabunIT๙" w:cs="TH SarabunIT๙"/>
          <w:sz w:val="32"/>
          <w:szCs w:val="32"/>
        </w:rPr>
        <w:t xml:space="preserve"> </w:t>
      </w:r>
      <w:r w:rsidR="00E51134">
        <w:rPr>
          <w:rFonts w:ascii="TH SarabunIT๙" w:hAnsi="TH SarabunIT๙" w:cs="TH SarabunIT๙" w:hint="cs"/>
          <w:sz w:val="32"/>
          <w:szCs w:val="32"/>
          <w:cs/>
        </w:rPr>
        <w:t>(</w:t>
      </w:r>
      <w:r w:rsidR="00CF2E05">
        <w:rPr>
          <w:rFonts w:ascii="TH SarabunIT๙" w:hAnsi="TH SarabunIT๙" w:cs="TH SarabunIT๙"/>
          <w:sz w:val="32"/>
          <w:szCs w:val="32"/>
        </w:rPr>
        <w:t xml:space="preserve">Integrity and </w:t>
      </w:r>
      <w:r w:rsidR="00CF2E05" w:rsidRPr="00CF2E05">
        <w:rPr>
          <w:rFonts w:ascii="TH SarabunIT๙" w:hAnsi="TH SarabunIT๙" w:cs="TH SarabunIT๙"/>
          <w:spacing w:val="-6"/>
          <w:sz w:val="32"/>
          <w:szCs w:val="32"/>
        </w:rPr>
        <w:t xml:space="preserve">Transparency </w:t>
      </w:r>
      <w:r w:rsidR="00E51134" w:rsidRPr="00CF2E05">
        <w:rPr>
          <w:rFonts w:ascii="TH SarabunIT๙" w:hAnsi="TH SarabunIT๙" w:cs="TH SarabunIT๙"/>
          <w:spacing w:val="-6"/>
          <w:sz w:val="32"/>
          <w:szCs w:val="32"/>
        </w:rPr>
        <w:t>Assessment : ITA)</w:t>
      </w:r>
      <w:r w:rsidR="00E51134" w:rsidRPr="00CF2E0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B543D4" w:rsidRPr="00CF2E05">
        <w:rPr>
          <w:rFonts w:ascii="TH SarabunIT๙" w:hAnsi="TH SarabunIT๙" w:cs="TH SarabunIT๙" w:hint="cs"/>
          <w:spacing w:val="-6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ซึ่งเป็นการประเมินเพื่อวัดระดับคุณธรรมและความโปร่งใสในการดำเนินงาน</w:t>
      </w:r>
      <w:r w:rsidR="00CF2E0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B543D4" w:rsidRPr="00CF2E05">
        <w:rPr>
          <w:rFonts w:ascii="TH SarabunIT๙" w:hAnsi="TH SarabunIT๙" w:cs="TH SarabunIT๙" w:hint="cs"/>
          <w:spacing w:val="-4"/>
          <w:sz w:val="32"/>
          <w:szCs w:val="32"/>
          <w:cs/>
        </w:rPr>
        <w:t>ของหน่วยงาน โดยกำหนดให้หน่วยงานมี</w:t>
      </w:r>
      <w:r w:rsidR="001E1AC0">
        <w:rPr>
          <w:rFonts w:ascii="TH SarabunIT๙" w:hAnsi="TH SarabunIT๙" w:cs="TH SarabunIT๙" w:hint="cs"/>
          <w:spacing w:val="-4"/>
          <w:sz w:val="32"/>
          <w:szCs w:val="32"/>
          <w:cs/>
        </w:rPr>
        <w:t>แผน</w:t>
      </w:r>
      <w:r w:rsidR="009539FF">
        <w:rPr>
          <w:rFonts w:ascii="TH SarabunIT๙" w:hAnsi="TH SarabunIT๙" w:cs="TH SarabunIT๙" w:hint="cs"/>
          <w:spacing w:val="-4"/>
          <w:sz w:val="32"/>
          <w:szCs w:val="32"/>
          <w:cs/>
        </w:rPr>
        <w:t>การใช้จ่ายงบประมาณไตรมาสที่ 1-</w:t>
      </w:r>
      <w:r w:rsidR="00E13036">
        <w:rPr>
          <w:rFonts w:ascii="TH SarabunIT๙" w:hAnsi="TH SarabunIT๙" w:cs="TH SarabunIT๙" w:hint="cs"/>
          <w:spacing w:val="-4"/>
          <w:sz w:val="32"/>
          <w:szCs w:val="32"/>
          <w:cs/>
        </w:rPr>
        <w:t>4</w:t>
      </w:r>
      <w:r w:rsidR="009539F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084B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>ของปีงบประมาณ พ.ศ.256</w:t>
      </w:r>
      <w:r w:rsidR="00E13036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 xml:space="preserve"> (ตุลาคม 256</w:t>
      </w:r>
      <w:r w:rsidR="00E13036">
        <w:rPr>
          <w:rFonts w:ascii="TH SarabunIT๙" w:hAnsi="TH SarabunIT๙" w:cs="TH SarabunIT๙" w:hint="cs"/>
          <w:sz w:val="32"/>
          <w:szCs w:val="32"/>
          <w:cs/>
        </w:rPr>
        <w:t>8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72D9">
        <w:rPr>
          <w:rFonts w:ascii="TH SarabunIT๙" w:hAnsi="TH SarabunIT๙" w:cs="TH SarabunIT๙"/>
          <w:sz w:val="32"/>
          <w:szCs w:val="32"/>
          <w:cs/>
        </w:rPr>
        <w:t>–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3036">
        <w:rPr>
          <w:rFonts w:ascii="TH SarabunIT๙" w:hAnsi="TH SarabunIT๙" w:cs="TH SarabunIT๙" w:hint="cs"/>
          <w:sz w:val="32"/>
          <w:szCs w:val="32"/>
          <w:cs/>
        </w:rPr>
        <w:t>กันยายน 2569</w:t>
      </w:r>
      <w:r w:rsidR="001E1AC0">
        <w:rPr>
          <w:rFonts w:ascii="TH SarabunIT๙" w:hAnsi="TH SarabunIT๙" w:cs="TH SarabunIT๙" w:hint="cs"/>
          <w:sz w:val="32"/>
          <w:szCs w:val="32"/>
          <w:cs/>
        </w:rPr>
        <w:t>) โดยให้</w:t>
      </w:r>
      <w:r w:rsidR="001F346D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1E1AC0">
        <w:rPr>
          <w:rFonts w:ascii="TH SarabunIT๙" w:hAnsi="TH SarabunIT๙" w:cs="TH SarabunIT๙" w:hint="cs"/>
          <w:sz w:val="32"/>
          <w:szCs w:val="32"/>
          <w:cs/>
        </w:rPr>
        <w:t>แผน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>การใช้จ่ายงบประมาณ</w:t>
      </w:r>
      <w:r w:rsidR="009539FF">
        <w:rPr>
          <w:rFonts w:ascii="TH SarabunIT๙" w:hAnsi="TH SarabunIT๙" w:cs="TH SarabunIT๙" w:hint="cs"/>
          <w:sz w:val="32"/>
          <w:szCs w:val="32"/>
          <w:cs/>
        </w:rPr>
        <w:t xml:space="preserve">ของ 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>ตรวจคนเข้าเมืองจังหวัด หรือด่านตรวจคนเข้าเมือง</w:t>
      </w:r>
      <w:r w:rsidR="00E629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43D4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2FBDF053" w14:textId="55ADC075" w:rsidR="00B543D4" w:rsidRDefault="00E00E4E" w:rsidP="00E51134">
      <w:pPr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E504E0"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 w:rsidR="00B543D4" w:rsidRPr="00E504E0">
        <w:rPr>
          <w:rFonts w:ascii="TH SarabunIT๙" w:hAnsi="TH SarabunIT๙" w:cs="TH SarabunIT๙" w:hint="cs"/>
          <w:spacing w:val="-6"/>
          <w:sz w:val="32"/>
          <w:szCs w:val="32"/>
          <w:cs/>
        </w:rPr>
        <w:t>ฝ่ายอำนวยการ ได้จัดทำข้อมูล</w:t>
      </w:r>
      <w:r w:rsidR="001E1AC0">
        <w:rPr>
          <w:rFonts w:ascii="TH SarabunIT๙" w:hAnsi="TH SarabunIT๙" w:cs="TH SarabunIT๙" w:hint="cs"/>
          <w:spacing w:val="-6"/>
          <w:sz w:val="32"/>
          <w:szCs w:val="32"/>
          <w:cs/>
        </w:rPr>
        <w:t>แผน</w:t>
      </w:r>
      <w:r w:rsidR="00E51134" w:rsidRPr="00E504E0">
        <w:rPr>
          <w:rFonts w:ascii="TH SarabunIT๙" w:hAnsi="TH SarabunIT๙" w:cs="TH SarabunIT๙" w:hint="cs"/>
          <w:spacing w:val="-6"/>
          <w:sz w:val="32"/>
          <w:szCs w:val="32"/>
          <w:cs/>
        </w:rPr>
        <w:t>การ</w:t>
      </w:r>
      <w:r w:rsidR="009539FF">
        <w:rPr>
          <w:rFonts w:ascii="TH SarabunIT๙" w:hAnsi="TH SarabunIT๙" w:cs="TH SarabunIT๙" w:hint="cs"/>
          <w:spacing w:val="-6"/>
          <w:sz w:val="32"/>
          <w:szCs w:val="32"/>
          <w:cs/>
        </w:rPr>
        <w:t>ใช้จ่ายงบประมาณไตรมาสที่ 1-</w:t>
      </w:r>
      <w:r w:rsidR="00E13036">
        <w:rPr>
          <w:rFonts w:ascii="TH SarabunIT๙" w:hAnsi="TH SarabunIT๙" w:cs="TH SarabunIT๙" w:hint="cs"/>
          <w:spacing w:val="-6"/>
          <w:sz w:val="32"/>
          <w:szCs w:val="32"/>
          <w:cs/>
        </w:rPr>
        <w:t>4</w:t>
      </w:r>
      <w:r w:rsidR="009539F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>ของประจำปีงบประมาณ พ.ศ.256</w:t>
      </w:r>
      <w:r w:rsidR="00E13036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 xml:space="preserve"> (ตุลาคม 256</w:t>
      </w:r>
      <w:r w:rsidR="00E13036">
        <w:rPr>
          <w:rFonts w:ascii="TH SarabunIT๙" w:hAnsi="TH SarabunIT๙" w:cs="TH SarabunIT๙" w:hint="cs"/>
          <w:sz w:val="32"/>
          <w:szCs w:val="32"/>
          <w:cs/>
        </w:rPr>
        <w:t>8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72D9">
        <w:rPr>
          <w:rFonts w:ascii="TH SarabunIT๙" w:hAnsi="TH SarabunIT๙" w:cs="TH SarabunIT๙"/>
          <w:sz w:val="32"/>
          <w:szCs w:val="32"/>
          <w:cs/>
        </w:rPr>
        <w:t>–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3036">
        <w:rPr>
          <w:rFonts w:ascii="TH SarabunIT๙" w:hAnsi="TH SarabunIT๙" w:cs="TH SarabunIT๙" w:hint="cs"/>
          <w:sz w:val="32"/>
          <w:szCs w:val="32"/>
          <w:cs/>
        </w:rPr>
        <w:t>กันยายน 2569</w:t>
      </w:r>
      <w:r w:rsidR="001E1AC0">
        <w:rPr>
          <w:rFonts w:ascii="TH SarabunIT๙" w:hAnsi="TH SarabunIT๙" w:cs="TH SarabunIT๙" w:hint="cs"/>
          <w:sz w:val="32"/>
          <w:szCs w:val="32"/>
          <w:cs/>
        </w:rPr>
        <w:t xml:space="preserve">) เรียบร้อยแล้ว 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>ตามโครงการประเมินคุณธรรมและความโปร่งในการดำเนินงานของหน่วยงานภาครัฐ (</w:t>
      </w:r>
      <w:r w:rsidR="005B72D9">
        <w:rPr>
          <w:rFonts w:ascii="TH SarabunIT๙" w:hAnsi="TH SarabunIT๙" w:cs="TH SarabunIT๙"/>
          <w:sz w:val="32"/>
          <w:szCs w:val="32"/>
        </w:rPr>
        <w:t>Integrity and Transparency Assessment : ITA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>)</w:t>
      </w:r>
      <w:r w:rsidR="00E51134">
        <w:rPr>
          <w:rFonts w:ascii="TH SarabunIT๙" w:hAnsi="TH SarabunIT๙" w:cs="TH SarabunIT๙" w:hint="cs"/>
          <w:sz w:val="32"/>
          <w:szCs w:val="32"/>
          <w:cs/>
        </w:rPr>
        <w:t xml:space="preserve"> ของ</w:t>
      </w:r>
      <w:r w:rsidR="00E51134" w:rsidRPr="00E629C3">
        <w:rPr>
          <w:rFonts w:ascii="TH SarabunIT๙" w:hAnsi="TH SarabunIT๙" w:cs="TH SarabunIT๙" w:hint="cs"/>
          <w:spacing w:val="-2"/>
          <w:sz w:val="32"/>
          <w:szCs w:val="32"/>
          <w:cs/>
        </w:rPr>
        <w:t>สำนักงานคณะกรรมการป้องกันและปราบปรามการทุจริตแห่งชาติ เรียบร้อยแล้ว รายละเอียดตามเอกสารแนบ</w:t>
      </w:r>
    </w:p>
    <w:p w14:paraId="24B96517" w14:textId="77777777" w:rsidR="00E629C3" w:rsidRPr="00E629C3" w:rsidRDefault="00E629C3" w:rsidP="00E51134">
      <w:pPr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</w:p>
    <w:p w14:paraId="7767DB06" w14:textId="77777777" w:rsidR="00E51134" w:rsidRPr="00E51134" w:rsidRDefault="00E51134" w:rsidP="00B543D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จึงเรียนมาเพื่อโปรดทราบ</w:t>
      </w:r>
    </w:p>
    <w:p w14:paraId="664A73CE" w14:textId="77777777" w:rsidR="00E00E4E" w:rsidRPr="00570C5A" w:rsidRDefault="00E00E4E" w:rsidP="00E00E4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49A523" w14:textId="4511CDAC" w:rsidR="00E00E4E" w:rsidRPr="00570C5A" w:rsidRDefault="00E504E0" w:rsidP="00E00E4E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E00E4E" w:rsidRPr="00570C5A">
        <w:rPr>
          <w:rFonts w:ascii="TH SarabunIT๙" w:hAnsi="TH SarabunIT๙" w:cs="TH SarabunIT๙"/>
          <w:sz w:val="32"/>
          <w:szCs w:val="32"/>
          <w:cs/>
        </w:rPr>
        <w:t>พ.ต.</w:t>
      </w:r>
      <w:r w:rsidR="00E13036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E00E4E" w:rsidRPr="00570C5A">
        <w:rPr>
          <w:rFonts w:ascii="TH SarabunIT๙" w:hAnsi="TH SarabunIT๙" w:cs="TH SarabunIT๙"/>
          <w:sz w:val="32"/>
          <w:szCs w:val="32"/>
          <w:cs/>
        </w:rPr>
        <w:t>.</w:t>
      </w:r>
    </w:p>
    <w:p w14:paraId="115120DC" w14:textId="77777777" w:rsidR="00E00E4E" w:rsidRPr="00570C5A" w:rsidRDefault="00B0674F" w:rsidP="0098782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="00E504E0">
        <w:rPr>
          <w:rFonts w:ascii="TH SarabunIT๙" w:hAnsi="TH SarabunIT๙" w:cs="TH SarabunIT๙" w:hint="cs"/>
          <w:sz w:val="32"/>
          <w:szCs w:val="32"/>
          <w:cs/>
        </w:rPr>
        <w:t>(</w:t>
      </w:r>
      <w:r w:rsidR="00E511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ธเนศพล  ละอองทอง</w:t>
      </w:r>
      <w:r w:rsidR="00E511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00E4E" w:rsidRPr="00570C5A">
        <w:rPr>
          <w:rFonts w:ascii="TH SarabunIT๙" w:hAnsi="TH SarabunIT๙" w:cs="TH SarabunIT๙"/>
          <w:sz w:val="32"/>
          <w:szCs w:val="32"/>
          <w:cs/>
        </w:rPr>
        <w:t>)</w:t>
      </w:r>
    </w:p>
    <w:p w14:paraId="70665609" w14:textId="3F607EC1" w:rsidR="00BA754B" w:rsidRPr="00570C5A" w:rsidRDefault="00B4534A" w:rsidP="00987824">
      <w:pPr>
        <w:rPr>
          <w:rFonts w:ascii="TH SarabunIT๙" w:hAnsi="TH SarabunIT๙" w:cs="TH SarabunIT๙"/>
          <w:sz w:val="32"/>
          <w:szCs w:val="32"/>
        </w:rPr>
      </w:pPr>
      <w:r w:rsidRPr="00570C5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r w:rsidR="000B56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0674F">
        <w:rPr>
          <w:rFonts w:ascii="TH SarabunIT๙" w:hAnsi="TH SarabunIT๙" w:cs="TH SarabunIT๙" w:hint="cs"/>
          <w:sz w:val="32"/>
          <w:szCs w:val="32"/>
          <w:cs/>
        </w:rPr>
        <w:t xml:space="preserve">          สว.</w:t>
      </w:r>
      <w:r w:rsidRPr="00570C5A">
        <w:rPr>
          <w:rFonts w:ascii="TH SarabunIT๙" w:hAnsi="TH SarabunIT๙" w:cs="TH SarabunIT๙"/>
          <w:sz w:val="32"/>
          <w:szCs w:val="32"/>
          <w:cs/>
        </w:rPr>
        <w:t>ตม.จว.ระนอง</w:t>
      </w:r>
    </w:p>
    <w:p w14:paraId="20FF875D" w14:textId="77777777" w:rsidR="004F5332" w:rsidRDefault="004F5332" w:rsidP="00987824">
      <w:pPr>
        <w:rPr>
          <w:rFonts w:ascii="TH SarabunIT๙" w:hAnsi="TH SarabunIT๙" w:cs="TH SarabunIT๙"/>
        </w:rPr>
      </w:pPr>
    </w:p>
    <w:p w14:paraId="05F8CA70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347AE163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69255D5E" w14:textId="77777777" w:rsidR="00E629C3" w:rsidRPr="00EB1945" w:rsidRDefault="00E629C3" w:rsidP="00E629C3">
      <w:pPr>
        <w:pStyle w:val="a5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EB1945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597BC726" w14:textId="4DA19A5E" w:rsidR="00E629C3" w:rsidRPr="00F603EE" w:rsidRDefault="00E629C3" w:rsidP="00E629C3">
      <w:pPr>
        <w:pStyle w:val="a5"/>
        <w:numPr>
          <w:ilvl w:val="0"/>
          <w:numId w:val="3"/>
        </w:numPr>
        <w:rPr>
          <w:rFonts w:ascii="TH SarabunIT๙" w:hAnsi="TH SarabunIT๙" w:cs="TH SarabunIT๙"/>
          <w:spacing w:val="-6"/>
          <w:sz w:val="32"/>
          <w:szCs w:val="32"/>
        </w:rPr>
      </w:pPr>
      <w:r w:rsidRPr="00F603E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ดำเนินการเผยแพร่ข้อมูลภายในไตรมาสที่ </w:t>
      </w:r>
      <w:r w:rsidR="009539FF" w:rsidRPr="00F603EE">
        <w:rPr>
          <w:rFonts w:ascii="TH SarabunIT๙" w:hAnsi="TH SarabunIT๙" w:cs="TH SarabunIT๙" w:hint="cs"/>
          <w:spacing w:val="-6"/>
          <w:sz w:val="32"/>
          <w:szCs w:val="32"/>
          <w:cs/>
        </w:rPr>
        <w:t>1-</w:t>
      </w:r>
      <w:r w:rsidR="00E13036">
        <w:rPr>
          <w:rFonts w:ascii="TH SarabunIT๙" w:hAnsi="TH SarabunIT๙" w:cs="TH SarabunIT๙" w:hint="cs"/>
          <w:spacing w:val="-6"/>
          <w:sz w:val="32"/>
          <w:szCs w:val="32"/>
          <w:cs/>
        </w:rPr>
        <w:t>4</w:t>
      </w:r>
      <w:r w:rsidRPr="00F603E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E504E0" w:rsidRPr="00F603EE">
        <w:rPr>
          <w:rFonts w:ascii="TH SarabunIT๙" w:hAnsi="TH SarabunIT๙" w:cs="TH SarabunIT๙" w:hint="cs"/>
          <w:spacing w:val="-6"/>
          <w:sz w:val="32"/>
          <w:szCs w:val="32"/>
          <w:cs/>
        </w:rPr>
        <w:t>ของปีงบประมาณ พ.ศ.256</w:t>
      </w:r>
      <w:r w:rsidR="00E13036">
        <w:rPr>
          <w:rFonts w:ascii="TH SarabunIT๙" w:hAnsi="TH SarabunIT๙" w:cs="TH SarabunIT๙" w:hint="cs"/>
          <w:spacing w:val="-6"/>
          <w:sz w:val="32"/>
          <w:szCs w:val="32"/>
          <w:cs/>
        </w:rPr>
        <w:t>9</w:t>
      </w:r>
      <w:r w:rsidR="00101B21" w:rsidRPr="00F603E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เพื่อให้ทราบโดยทั่วกัน</w:t>
      </w:r>
    </w:p>
    <w:p w14:paraId="7C93DB23" w14:textId="77777777" w:rsidR="00101B21" w:rsidRDefault="00101B21" w:rsidP="00101B21">
      <w:pPr>
        <w:pStyle w:val="a5"/>
        <w:ind w:left="1080"/>
        <w:rPr>
          <w:rFonts w:ascii="TH SarabunIT๙" w:hAnsi="TH SarabunIT๙" w:cs="TH SarabunIT๙"/>
        </w:rPr>
      </w:pPr>
    </w:p>
    <w:p w14:paraId="4F4AC1DA" w14:textId="77777777" w:rsidR="00101B21" w:rsidRDefault="00101B21" w:rsidP="00101B21">
      <w:pPr>
        <w:pStyle w:val="a5"/>
        <w:ind w:left="1080"/>
        <w:rPr>
          <w:rFonts w:ascii="TH SarabunIT๙" w:hAnsi="TH SarabunIT๙" w:cs="TH SarabunIT๙"/>
        </w:rPr>
      </w:pPr>
    </w:p>
    <w:p w14:paraId="01FBB705" w14:textId="77777777" w:rsidR="00101B21" w:rsidRDefault="00101B21" w:rsidP="00101B21">
      <w:pPr>
        <w:pStyle w:val="a5"/>
        <w:ind w:left="1080"/>
        <w:rPr>
          <w:rFonts w:ascii="TH SarabunIT๙" w:hAnsi="TH SarabunIT๙" w:cs="TH SarabunIT๙"/>
        </w:rPr>
      </w:pPr>
    </w:p>
    <w:p w14:paraId="30A8E0BB" w14:textId="77777777" w:rsidR="00101B21" w:rsidRPr="00EB1945" w:rsidRDefault="00101B21" w:rsidP="00101B21">
      <w:pPr>
        <w:pStyle w:val="a5"/>
        <w:ind w:left="4320"/>
        <w:rPr>
          <w:rFonts w:ascii="TH SarabunIT๙" w:hAnsi="TH SarabunIT๙" w:cs="TH SarabunIT๙"/>
          <w:sz w:val="32"/>
          <w:szCs w:val="32"/>
        </w:rPr>
      </w:pPr>
      <w:r w:rsidRPr="00EB1945"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59C23C54" w14:textId="34F8CEB8" w:rsidR="00101B21" w:rsidRPr="00EB1945" w:rsidRDefault="00101B21" w:rsidP="00101B21">
      <w:pPr>
        <w:pStyle w:val="a5"/>
        <w:ind w:left="4320"/>
        <w:rPr>
          <w:rFonts w:ascii="TH SarabunIT๙" w:hAnsi="TH SarabunIT๙" w:cs="TH SarabunIT๙"/>
          <w:sz w:val="32"/>
          <w:szCs w:val="32"/>
        </w:rPr>
      </w:pPr>
      <w:r w:rsidRPr="00EB1945">
        <w:rPr>
          <w:rFonts w:ascii="TH SarabunIT๙" w:hAnsi="TH SarabunIT๙" w:cs="TH SarabunIT๙" w:hint="cs"/>
          <w:sz w:val="32"/>
          <w:szCs w:val="32"/>
          <w:cs/>
        </w:rPr>
        <w:tab/>
      </w:r>
      <w:r w:rsidR="005342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B1945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534247">
        <w:rPr>
          <w:rFonts w:ascii="TH SarabunIT๙" w:hAnsi="TH SarabunIT๙" w:cs="TH SarabunIT๙" w:hint="cs"/>
          <w:sz w:val="32"/>
          <w:szCs w:val="32"/>
          <w:cs/>
        </w:rPr>
        <w:t>เด่นชาย  เจริญยุทธ</w:t>
      </w:r>
      <w:r w:rsidRPr="00EB1945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0B913D8F" w14:textId="481F3040" w:rsidR="00101B21" w:rsidRDefault="00101B21" w:rsidP="00101B21">
      <w:pPr>
        <w:pStyle w:val="a5"/>
        <w:ind w:left="4320"/>
        <w:rPr>
          <w:rFonts w:ascii="TH SarabunIT๙" w:hAnsi="TH SarabunIT๙" w:cs="TH SarabunIT๙"/>
          <w:sz w:val="32"/>
          <w:szCs w:val="32"/>
        </w:rPr>
      </w:pPr>
      <w:r w:rsidRPr="00EB194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EB19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A19F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342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B1945">
        <w:rPr>
          <w:rFonts w:ascii="TH SarabunIT๙" w:hAnsi="TH SarabunIT๙" w:cs="TH SarabunIT๙" w:hint="cs"/>
          <w:sz w:val="32"/>
          <w:szCs w:val="32"/>
          <w:cs/>
        </w:rPr>
        <w:t>ผกก.ตม.จว.ระนอง</w:t>
      </w:r>
    </w:p>
    <w:p w14:paraId="5DF33EA9" w14:textId="77777777" w:rsidR="001E1AC0" w:rsidRPr="00EB1945" w:rsidRDefault="001E1AC0" w:rsidP="00101B21">
      <w:pPr>
        <w:pStyle w:val="a5"/>
        <w:ind w:left="4320"/>
        <w:rPr>
          <w:rFonts w:ascii="TH SarabunIT๙" w:hAnsi="TH SarabunIT๙" w:cs="TH SarabunIT๙"/>
          <w:sz w:val="32"/>
          <w:szCs w:val="32"/>
        </w:rPr>
      </w:pPr>
    </w:p>
    <w:p w14:paraId="57B7BD93" w14:textId="77777777" w:rsidR="006355F6" w:rsidRDefault="006355F6" w:rsidP="00101B21">
      <w:pPr>
        <w:pStyle w:val="a5"/>
        <w:ind w:left="4320"/>
        <w:rPr>
          <w:rFonts w:ascii="TH SarabunIT๙" w:hAnsi="TH SarabunIT๙" w:cs="TH SarabunIT๙"/>
        </w:rPr>
      </w:pPr>
    </w:p>
    <w:p w14:paraId="3EF0849F" w14:textId="77777777" w:rsidR="006355F6" w:rsidRDefault="006355F6" w:rsidP="00101B21">
      <w:pPr>
        <w:pStyle w:val="a5"/>
        <w:ind w:left="43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4"/>
          <w:szCs w:val="34"/>
        </w:rPr>
        <w:lastRenderedPageBreak/>
        <w:drawing>
          <wp:anchor distT="0" distB="0" distL="114300" distR="114300" simplePos="0" relativeHeight="251658240" behindDoc="1" locked="0" layoutInCell="1" allowOverlap="1" wp14:anchorId="68B55CE9" wp14:editId="10BA3CED">
            <wp:simplePos x="0" y="0"/>
            <wp:positionH relativeFrom="column">
              <wp:posOffset>2297430</wp:posOffset>
            </wp:positionH>
            <wp:positionV relativeFrom="paragraph">
              <wp:posOffset>203200</wp:posOffset>
            </wp:positionV>
            <wp:extent cx="946785" cy="970915"/>
            <wp:effectExtent l="0" t="0" r="5715" b="635"/>
            <wp:wrapThrough wrapText="bothSides">
              <wp:wrapPolygon edited="0">
                <wp:start x="0" y="0"/>
                <wp:lineTo x="0" y="7205"/>
                <wp:lineTo x="2173" y="13562"/>
                <wp:lineTo x="1738" y="17376"/>
                <wp:lineTo x="3911" y="20343"/>
                <wp:lineTo x="9561" y="21190"/>
                <wp:lineTo x="11734" y="21190"/>
                <wp:lineTo x="16950" y="20343"/>
                <wp:lineTo x="19557" y="16528"/>
                <wp:lineTo x="18688" y="13562"/>
                <wp:lineTo x="21296" y="6781"/>
                <wp:lineTo x="21296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1CA7E5" w14:textId="77777777" w:rsidR="006355F6" w:rsidRDefault="006355F6" w:rsidP="00101B21">
      <w:pPr>
        <w:pStyle w:val="a5"/>
        <w:ind w:left="4320"/>
        <w:rPr>
          <w:rFonts w:ascii="TH SarabunIT๙" w:hAnsi="TH SarabunIT๙" w:cs="TH SarabunIT๙"/>
          <w:cs/>
        </w:rPr>
      </w:pPr>
    </w:p>
    <w:p w14:paraId="6261D7C1" w14:textId="77777777" w:rsidR="00101B21" w:rsidRDefault="00101B21" w:rsidP="00101B21">
      <w:pPr>
        <w:pStyle w:val="a5"/>
        <w:ind w:left="43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</w:p>
    <w:p w14:paraId="5E9EDF9A" w14:textId="77777777" w:rsidR="00101B21" w:rsidRPr="00E629C3" w:rsidRDefault="00101B21" w:rsidP="00101B21">
      <w:pPr>
        <w:pStyle w:val="a5"/>
        <w:ind w:left="4320"/>
        <w:rPr>
          <w:rFonts w:ascii="TH SarabunIT๙" w:hAnsi="TH SarabunIT๙" w:cs="TH SarabunIT๙"/>
        </w:rPr>
      </w:pPr>
    </w:p>
    <w:p w14:paraId="0FF504A5" w14:textId="77777777" w:rsidR="004F5332" w:rsidRDefault="004F5332" w:rsidP="00987824">
      <w:pPr>
        <w:rPr>
          <w:rFonts w:ascii="TH SarabunIT๙" w:hAnsi="TH SarabunIT๙" w:cs="TH SarabunIT๙"/>
        </w:rPr>
      </w:pPr>
    </w:p>
    <w:p w14:paraId="45BFDE6C" w14:textId="77777777" w:rsidR="006355F6" w:rsidRDefault="006355F6" w:rsidP="00987824">
      <w:pPr>
        <w:rPr>
          <w:rFonts w:ascii="TH SarabunIT๙" w:hAnsi="TH SarabunIT๙" w:cs="TH SarabunIT๙"/>
        </w:rPr>
      </w:pPr>
    </w:p>
    <w:p w14:paraId="6CC49CB7" w14:textId="77777777" w:rsidR="006355F6" w:rsidRDefault="006355F6" w:rsidP="00987824">
      <w:pPr>
        <w:rPr>
          <w:rFonts w:ascii="TH SarabunIT๙" w:hAnsi="TH SarabunIT๙" w:cs="TH SarabunIT๙"/>
        </w:rPr>
      </w:pPr>
    </w:p>
    <w:p w14:paraId="4DBCFD42" w14:textId="77777777" w:rsidR="006355F6" w:rsidRDefault="006355F6" w:rsidP="00EB1945">
      <w:pPr>
        <w:jc w:val="center"/>
        <w:rPr>
          <w:rFonts w:ascii="TH SarabunIT๙" w:hAnsi="TH SarabunIT๙" w:cs="TH SarabunIT๙"/>
          <w:sz w:val="32"/>
          <w:szCs w:val="32"/>
        </w:rPr>
      </w:pPr>
      <w:r w:rsidRPr="006355F6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ประกาศ</w:t>
      </w:r>
      <w:r w:rsidRPr="006355F6">
        <w:rPr>
          <w:rFonts w:ascii="TH SarabunIT๙" w:hAnsi="TH SarabunIT๙" w:cs="TH SarabunIT๙" w:hint="cs"/>
          <w:sz w:val="32"/>
          <w:szCs w:val="32"/>
          <w:cs/>
        </w:rPr>
        <w:t xml:space="preserve"> ตรวจคนเข้าเมืองจังหวัดระนอง</w:t>
      </w:r>
    </w:p>
    <w:p w14:paraId="664CB2A7" w14:textId="08B0D045" w:rsidR="006355F6" w:rsidRDefault="006355F6" w:rsidP="00EB194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  </w:t>
      </w:r>
      <w:r w:rsidR="001E1AC0">
        <w:rPr>
          <w:rFonts w:ascii="TH SarabunIT๙" w:hAnsi="TH SarabunIT๙" w:cs="TH SarabunIT๙" w:hint="cs"/>
          <w:sz w:val="32"/>
          <w:szCs w:val="32"/>
          <w:cs/>
        </w:rPr>
        <w:t>แผน</w:t>
      </w:r>
      <w:r w:rsidR="009539FF">
        <w:rPr>
          <w:rFonts w:ascii="TH SarabunIT๙" w:hAnsi="TH SarabunIT๙" w:cs="TH SarabunIT๙" w:hint="cs"/>
          <w:sz w:val="32"/>
          <w:szCs w:val="32"/>
          <w:cs/>
        </w:rPr>
        <w:t xml:space="preserve">การใช้จ่ายงบประมาณไตรมาสที่ </w:t>
      </w:r>
      <w:r w:rsidR="009539FF">
        <w:rPr>
          <w:rFonts w:ascii="TH SarabunIT๙" w:hAnsi="TH SarabunIT๙" w:cs="TH SarabunIT๙"/>
          <w:sz w:val="32"/>
          <w:szCs w:val="32"/>
        </w:rPr>
        <w:t>1-</w:t>
      </w:r>
      <w:r w:rsidR="0001349D">
        <w:rPr>
          <w:rFonts w:ascii="TH SarabunIT๙" w:hAnsi="TH SarabunIT๙" w:cs="TH SarabunIT๙" w:hint="cs"/>
          <w:sz w:val="32"/>
          <w:szCs w:val="32"/>
          <w:cs/>
        </w:rPr>
        <w:t>4</w:t>
      </w:r>
      <w:r w:rsidR="00084BD9">
        <w:rPr>
          <w:rFonts w:ascii="TH SarabunIT๙" w:hAnsi="TH SarabunIT๙" w:cs="TH SarabunIT๙" w:hint="cs"/>
          <w:sz w:val="32"/>
          <w:szCs w:val="32"/>
          <w:cs/>
        </w:rPr>
        <w:t xml:space="preserve"> ของปีงบประมาณ พ.ศ.256</w:t>
      </w:r>
      <w:r w:rsidR="0001349D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76E9D2A" w14:textId="60B7F73E" w:rsidR="00084BD9" w:rsidRDefault="00084BD9" w:rsidP="00084BD9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 ตุลาคม 256</w:t>
      </w:r>
      <w:r w:rsidR="0001349D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1349D">
        <w:rPr>
          <w:rFonts w:ascii="TH SarabunIT๙" w:hAnsi="TH SarabunIT๙" w:cs="TH SarabunIT๙" w:hint="cs"/>
          <w:sz w:val="32"/>
          <w:szCs w:val="32"/>
          <w:cs/>
        </w:rPr>
        <w:t>กันยายน 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59902EB2" w14:textId="77777777" w:rsidR="006355F6" w:rsidRDefault="006355F6" w:rsidP="00987824">
      <w:pPr>
        <w:rPr>
          <w:rFonts w:ascii="TH SarabunIT๙" w:hAnsi="TH SarabunIT๙" w:cs="TH SarabunIT๙"/>
          <w:sz w:val="32"/>
          <w:szCs w:val="32"/>
        </w:rPr>
      </w:pPr>
    </w:p>
    <w:p w14:paraId="0B5C45B9" w14:textId="77777777" w:rsidR="006355F6" w:rsidRDefault="006355F6" w:rsidP="0098782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-------------------------------------------------</w:t>
      </w:r>
    </w:p>
    <w:p w14:paraId="6DEB82A0" w14:textId="77777777" w:rsidR="006355F6" w:rsidRDefault="006355F6" w:rsidP="00987824">
      <w:pPr>
        <w:rPr>
          <w:rFonts w:ascii="TH SarabunIT๙" w:hAnsi="TH SarabunIT๙" w:cs="TH SarabunIT๙"/>
          <w:sz w:val="32"/>
          <w:szCs w:val="32"/>
        </w:rPr>
      </w:pPr>
    </w:p>
    <w:p w14:paraId="7EFF2BB5" w14:textId="546F051E" w:rsidR="00883085" w:rsidRDefault="006355F6" w:rsidP="00CF2E0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ตรวจคนเข้าเม</w:t>
      </w:r>
      <w:r w:rsidR="001E1AC0">
        <w:rPr>
          <w:rFonts w:ascii="TH SarabunIT๙" w:hAnsi="TH SarabunIT๙" w:cs="TH SarabunIT๙" w:hint="cs"/>
          <w:sz w:val="32"/>
          <w:szCs w:val="32"/>
          <w:cs/>
        </w:rPr>
        <w:t>ืองจังหวัดระนอง ได้จัดแผน</w:t>
      </w:r>
      <w:r w:rsidR="00883085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084BD9">
        <w:rPr>
          <w:rFonts w:ascii="TH SarabunIT๙" w:hAnsi="TH SarabunIT๙" w:cs="TH SarabunIT๙" w:hint="cs"/>
          <w:sz w:val="32"/>
          <w:szCs w:val="32"/>
          <w:cs/>
        </w:rPr>
        <w:t>ใช้จ่ายงบปร</w:t>
      </w:r>
      <w:r w:rsidR="00CF2E05">
        <w:rPr>
          <w:rFonts w:ascii="TH SarabunIT๙" w:hAnsi="TH SarabunIT๙" w:cs="TH SarabunIT๙" w:hint="cs"/>
          <w:sz w:val="32"/>
          <w:szCs w:val="32"/>
          <w:cs/>
        </w:rPr>
        <w:t>ะมาณ</w:t>
      </w:r>
      <w:r w:rsidR="009539FF">
        <w:rPr>
          <w:rFonts w:ascii="TH SarabunIT๙" w:hAnsi="TH SarabunIT๙" w:cs="TH SarabunIT๙" w:hint="cs"/>
          <w:sz w:val="32"/>
          <w:szCs w:val="32"/>
          <w:cs/>
        </w:rPr>
        <w:t>ไตรมาสที่ 1-</w:t>
      </w:r>
      <w:r w:rsidR="0001349D">
        <w:rPr>
          <w:rFonts w:ascii="TH SarabunIT๙" w:hAnsi="TH SarabunIT๙" w:cs="TH SarabunIT๙" w:hint="cs"/>
          <w:sz w:val="32"/>
          <w:szCs w:val="32"/>
          <w:cs/>
        </w:rPr>
        <w:t>4</w:t>
      </w:r>
      <w:r w:rsidR="00084BD9">
        <w:rPr>
          <w:rFonts w:ascii="TH SarabunIT๙" w:hAnsi="TH SarabunIT๙" w:cs="TH SarabunIT๙" w:hint="cs"/>
          <w:sz w:val="32"/>
          <w:szCs w:val="32"/>
          <w:cs/>
        </w:rPr>
        <w:t xml:space="preserve"> ของปีงบประมาณ พ.ศ.256</w:t>
      </w:r>
      <w:r w:rsidR="0001349D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84BD9">
        <w:rPr>
          <w:rFonts w:ascii="TH SarabunIT๙" w:hAnsi="TH SarabunIT๙" w:cs="TH SarabunIT๙" w:hint="cs"/>
          <w:sz w:val="32"/>
          <w:szCs w:val="32"/>
          <w:cs/>
        </w:rPr>
        <w:t xml:space="preserve"> (ตุลาคม 256</w:t>
      </w:r>
      <w:r w:rsidR="0001349D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84B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84BD9">
        <w:rPr>
          <w:rFonts w:ascii="TH SarabunIT๙" w:hAnsi="TH SarabunIT๙" w:cs="TH SarabunIT๙"/>
          <w:sz w:val="32"/>
          <w:szCs w:val="32"/>
          <w:cs/>
        </w:rPr>
        <w:t>–</w:t>
      </w:r>
      <w:r w:rsidR="00084B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1349D">
        <w:rPr>
          <w:rFonts w:ascii="TH SarabunIT๙" w:hAnsi="TH SarabunIT๙" w:cs="TH SarabunIT๙" w:hint="cs"/>
          <w:sz w:val="32"/>
          <w:szCs w:val="32"/>
          <w:cs/>
        </w:rPr>
        <w:t>กันยายน 2569</w:t>
      </w:r>
      <w:r w:rsidR="00084BD9">
        <w:rPr>
          <w:rFonts w:ascii="TH SarabunIT๙" w:hAnsi="TH SarabunIT๙" w:cs="TH SarabunIT๙" w:hint="cs"/>
          <w:sz w:val="32"/>
          <w:szCs w:val="32"/>
          <w:cs/>
        </w:rPr>
        <w:t>) ตามโครงการประเมินคุณธรรมและความโปร่งใส</w:t>
      </w:r>
      <w:r w:rsidR="00CF2E05">
        <w:rPr>
          <w:rFonts w:ascii="TH SarabunIT๙" w:hAnsi="TH SarabunIT๙" w:cs="TH SarabunIT๙" w:hint="cs"/>
          <w:sz w:val="32"/>
          <w:szCs w:val="32"/>
          <w:cs/>
        </w:rPr>
        <w:t xml:space="preserve">ในการดำเนินงานของหน่วยงานภาครัฐ </w:t>
      </w:r>
      <w:r w:rsidR="00CF2E05" w:rsidRPr="00CF2E05">
        <w:rPr>
          <w:rFonts w:ascii="TH SarabunIT๙" w:hAnsi="TH SarabunIT๙" w:cs="TH SarabunIT๙"/>
          <w:sz w:val="32"/>
          <w:szCs w:val="32"/>
          <w:cs/>
        </w:rPr>
        <w:t>(</w:t>
      </w:r>
      <w:r w:rsidR="00CF2E05" w:rsidRPr="00CF2E05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="00CF2E05" w:rsidRPr="00CF2E05">
        <w:rPr>
          <w:rFonts w:ascii="TH SarabunIT๙" w:hAnsi="TH SarabunIT๙" w:cs="TH SarabunIT๙"/>
          <w:spacing w:val="-4"/>
          <w:sz w:val="32"/>
          <w:szCs w:val="32"/>
          <w:cs/>
        </w:rPr>
        <w:t>ของสำนักงานคณะกรรมการป้องกันและปราบปรามการทุจริตแห่งชาติ</w:t>
      </w:r>
      <w:r w:rsidR="00CF2E05" w:rsidRPr="00CF2E0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883085" w:rsidRPr="00CF2E05">
        <w:rPr>
          <w:rFonts w:ascii="TH SarabunIT๙" w:hAnsi="TH SarabunIT๙" w:cs="TH SarabunIT๙" w:hint="cs"/>
          <w:spacing w:val="-4"/>
          <w:sz w:val="32"/>
          <w:szCs w:val="32"/>
          <w:cs/>
        </w:rPr>
        <w:t>รายละเอียดตามเอกสารแนบท้ายประกาศ</w:t>
      </w:r>
    </w:p>
    <w:p w14:paraId="1E3CBB10" w14:textId="77777777" w:rsidR="00883085" w:rsidRDefault="00883085" w:rsidP="00987824">
      <w:pPr>
        <w:rPr>
          <w:rFonts w:ascii="TH SarabunIT๙" w:hAnsi="TH SarabunIT๙" w:cs="TH SarabunIT๙"/>
          <w:sz w:val="32"/>
          <w:szCs w:val="32"/>
        </w:rPr>
      </w:pPr>
    </w:p>
    <w:p w14:paraId="1AE1157A" w14:textId="17624000" w:rsidR="006355F6" w:rsidRDefault="00883085" w:rsidP="0098782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ประกาศ ณ วันที่ </w:t>
      </w:r>
      <w:r w:rsidR="007A19F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1349D">
        <w:rPr>
          <w:rFonts w:ascii="TH SarabunIT๙" w:hAnsi="TH SarabunIT๙" w:cs="TH SarabunIT๙" w:hint="cs"/>
          <w:sz w:val="32"/>
          <w:szCs w:val="32"/>
          <w:cs/>
        </w:rPr>
        <w:t>1</w:t>
      </w:r>
      <w:r w:rsidR="00B0674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A66C0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A19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70D5">
        <w:rPr>
          <w:rFonts w:ascii="TH SarabunIT๙" w:hAnsi="TH SarabunIT๙" w:cs="TH SarabunIT๙" w:hint="cs"/>
          <w:sz w:val="32"/>
          <w:szCs w:val="32"/>
          <w:cs/>
        </w:rPr>
        <w:t>พ.ศ.256</w:t>
      </w:r>
      <w:r w:rsidR="0001349D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801B9CB" w14:textId="77777777" w:rsidR="00883085" w:rsidRDefault="00883085" w:rsidP="00987824">
      <w:pPr>
        <w:rPr>
          <w:rFonts w:ascii="TH SarabunIT๙" w:hAnsi="TH SarabunIT๙" w:cs="TH SarabunIT๙"/>
          <w:sz w:val="32"/>
          <w:szCs w:val="32"/>
        </w:rPr>
      </w:pPr>
    </w:p>
    <w:p w14:paraId="05417DBC" w14:textId="77777777" w:rsidR="00883085" w:rsidRDefault="00883085" w:rsidP="00987824">
      <w:pPr>
        <w:rPr>
          <w:rFonts w:ascii="TH SarabunIT๙" w:hAnsi="TH SarabunIT๙" w:cs="TH SarabunIT๙"/>
          <w:sz w:val="32"/>
          <w:szCs w:val="32"/>
        </w:rPr>
      </w:pPr>
    </w:p>
    <w:p w14:paraId="3C8158BC" w14:textId="77777777" w:rsidR="00883085" w:rsidRDefault="00883085" w:rsidP="0098782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63C0">
        <w:rPr>
          <w:rFonts w:ascii="TH SarabunIT๙" w:hAnsi="TH SarabunIT๙" w:cs="TH SarabunIT๙" w:hint="cs"/>
          <w:sz w:val="32"/>
          <w:szCs w:val="32"/>
          <w:cs/>
        </w:rPr>
        <w:tab/>
        <w:t>พันตำรวจเอก</w:t>
      </w:r>
    </w:p>
    <w:p w14:paraId="4935EA0E" w14:textId="0D3935E2" w:rsidR="00883085" w:rsidRDefault="00883085" w:rsidP="0098782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63C0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534247">
        <w:rPr>
          <w:rFonts w:ascii="TH SarabunIT๙" w:hAnsi="TH SarabunIT๙" w:cs="TH SarabunIT๙" w:hint="cs"/>
          <w:sz w:val="32"/>
          <w:szCs w:val="32"/>
          <w:cs/>
        </w:rPr>
        <w:t>เด่นชาย  เจริญยุทธ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3460F90C" w14:textId="77777777" w:rsidR="00883085" w:rsidRDefault="00883085" w:rsidP="0098782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63C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01EF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163C0">
        <w:rPr>
          <w:rFonts w:ascii="TH SarabunIT๙" w:hAnsi="TH SarabunIT๙" w:cs="TH SarabunIT๙" w:hint="cs"/>
          <w:sz w:val="32"/>
          <w:szCs w:val="32"/>
          <w:cs/>
        </w:rPr>
        <w:t>ผู้กำกับการตรวจคนเข้าเมืองจังหวัดระนอง</w:t>
      </w:r>
    </w:p>
    <w:p w14:paraId="073F12A9" w14:textId="77777777" w:rsidR="006355F6" w:rsidRDefault="000163C0" w:rsidP="0098782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19BB93F2" w14:textId="77777777" w:rsidR="006355F6" w:rsidRPr="006355F6" w:rsidRDefault="006355F6" w:rsidP="00987824">
      <w:pPr>
        <w:rPr>
          <w:rFonts w:ascii="TH SarabunIT๙" w:hAnsi="TH SarabunIT๙" w:cs="TH SarabunIT๙"/>
          <w:sz w:val="32"/>
          <w:szCs w:val="32"/>
        </w:rPr>
      </w:pPr>
    </w:p>
    <w:p w14:paraId="4C276761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1EB5E47C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430B2045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1CE1CBE3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1D578E9F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4307245B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040A928D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24A4D662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62C1390D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29B6A48E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5ED3A696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78AAC1DF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49DC921B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2DDDE6A8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34E6947F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0CDBA155" w14:textId="77777777" w:rsidR="00E629C3" w:rsidRPr="00570C5A" w:rsidRDefault="00E629C3" w:rsidP="00987824">
      <w:pPr>
        <w:rPr>
          <w:rFonts w:ascii="TH SarabunIT๙" w:hAnsi="TH SarabunIT๙" w:cs="TH SarabunIT๙"/>
        </w:rPr>
      </w:pPr>
    </w:p>
    <w:sectPr w:rsidR="00E629C3" w:rsidRPr="00570C5A" w:rsidSect="00E504E0">
      <w:headerReference w:type="default" r:id="rId9"/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5C2E2" w14:textId="77777777" w:rsidR="006D45AD" w:rsidRDefault="006D45AD" w:rsidP="007C427D">
      <w:r>
        <w:separator/>
      </w:r>
    </w:p>
  </w:endnote>
  <w:endnote w:type="continuationSeparator" w:id="0">
    <w:p w14:paraId="5EBE4C42" w14:textId="77777777" w:rsidR="006D45AD" w:rsidRDefault="006D45AD" w:rsidP="007C4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4FDDA" w14:textId="77777777" w:rsidR="006D45AD" w:rsidRDefault="006D45AD" w:rsidP="007C427D">
      <w:r>
        <w:separator/>
      </w:r>
    </w:p>
  </w:footnote>
  <w:footnote w:type="continuationSeparator" w:id="0">
    <w:p w14:paraId="32976557" w14:textId="77777777" w:rsidR="006D45AD" w:rsidRDefault="006D45AD" w:rsidP="007C4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4A8A9" w14:textId="77777777" w:rsidR="007C427D" w:rsidRDefault="00261819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00B9F3" wp14:editId="33EA7539">
              <wp:simplePos x="0" y="0"/>
              <wp:positionH relativeFrom="column">
                <wp:posOffset>2560320</wp:posOffset>
              </wp:positionH>
              <wp:positionV relativeFrom="paragraph">
                <wp:posOffset>-142240</wp:posOffset>
              </wp:positionV>
              <wp:extent cx="1006475" cy="575945"/>
              <wp:effectExtent l="7620" t="12065" r="5080" b="12065"/>
              <wp:wrapNone/>
              <wp:docPr id="2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6475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9FCC4C" w14:textId="77777777" w:rsidR="007C427D" w:rsidRPr="003E1987" w:rsidRDefault="007C427D" w:rsidP="007C427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3E198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  <w:cs/>
                            </w:rPr>
                            <w:t>สำเนา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00B9F3" id="_x0000_t202" coordsize="21600,21600" o:spt="202" path="m,l,21600r21600,l21600,xe">
              <v:stroke joinstyle="miter"/>
              <v:path gradientshapeok="t" o:connecttype="rect"/>
            </v:shapetype>
            <v:shape id="กล่องข้อความ 2" o:spid="_x0000_s1026" type="#_x0000_t202" style="position:absolute;margin-left:201.6pt;margin-top:-11.2pt;width:79.25pt;height:4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" strokecolor="white">
              <v:textbox>
                <w:txbxContent>
                  <w:p w14:paraId="449FCC4C" w14:textId="77777777" w:rsidR="007C427D" w:rsidRPr="003E1987" w:rsidRDefault="007C427D" w:rsidP="007C427D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FFFFFF" w:themeColor="background1"/>
                        <w:sz w:val="52"/>
                        <w:szCs w:val="52"/>
                      </w:rPr>
                    </w:pPr>
                    <w:r w:rsidRPr="003E1987">
                      <w:rPr>
                        <w:rFonts w:ascii="TH SarabunPSK" w:hAnsi="TH SarabunPSK" w:cs="TH SarabunPSK"/>
                        <w:b/>
                        <w:bCs/>
                        <w:color w:val="FFFFFF" w:themeColor="background1"/>
                        <w:sz w:val="52"/>
                        <w:szCs w:val="52"/>
                        <w:cs/>
                      </w:rPr>
                      <w:t>สำเนา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F65E2"/>
    <w:multiLevelType w:val="hybridMultilevel"/>
    <w:tmpl w:val="51A49A16"/>
    <w:lvl w:ilvl="0" w:tplc="DA7C6A38">
      <w:start w:val="27"/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014531"/>
    <w:multiLevelType w:val="hybridMultilevel"/>
    <w:tmpl w:val="99025B3C"/>
    <w:lvl w:ilvl="0" w:tplc="5312344C">
      <w:start w:val="27"/>
      <w:numFmt w:val="bullet"/>
      <w:lvlText w:val=""/>
      <w:lvlJc w:val="left"/>
      <w:pPr>
        <w:ind w:left="1080" w:hanging="360"/>
      </w:pPr>
      <w:rPr>
        <w:rFonts w:ascii="Wingdings" w:eastAsia="Cordia New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21706E"/>
    <w:multiLevelType w:val="hybridMultilevel"/>
    <w:tmpl w:val="FB245CA8"/>
    <w:lvl w:ilvl="0" w:tplc="01EAEC68">
      <w:start w:val="1"/>
      <w:numFmt w:val="thaiNumbers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440495035">
    <w:abstractNumId w:val="2"/>
  </w:num>
  <w:num w:numId="2" w16cid:durableId="962610559">
    <w:abstractNumId w:val="1"/>
  </w:num>
  <w:num w:numId="3" w16cid:durableId="1761221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4E"/>
    <w:rsid w:val="0001349D"/>
    <w:rsid w:val="00014300"/>
    <w:rsid w:val="000163C0"/>
    <w:rsid w:val="00031AD7"/>
    <w:rsid w:val="00032BFD"/>
    <w:rsid w:val="000418F0"/>
    <w:rsid w:val="00060A7F"/>
    <w:rsid w:val="00084BD9"/>
    <w:rsid w:val="000A415E"/>
    <w:rsid w:val="000B5636"/>
    <w:rsid w:val="000D0293"/>
    <w:rsid w:val="000E50D5"/>
    <w:rsid w:val="000F7448"/>
    <w:rsid w:val="00101B21"/>
    <w:rsid w:val="00114E68"/>
    <w:rsid w:val="001264AA"/>
    <w:rsid w:val="00137E3A"/>
    <w:rsid w:val="001D70BF"/>
    <w:rsid w:val="001E0193"/>
    <w:rsid w:val="001E1AC0"/>
    <w:rsid w:val="001F15CD"/>
    <w:rsid w:val="001F346D"/>
    <w:rsid w:val="00203BD7"/>
    <w:rsid w:val="0021356A"/>
    <w:rsid w:val="00227226"/>
    <w:rsid w:val="00233578"/>
    <w:rsid w:val="00261819"/>
    <w:rsid w:val="0026389D"/>
    <w:rsid w:val="00280325"/>
    <w:rsid w:val="00281406"/>
    <w:rsid w:val="00283FC6"/>
    <w:rsid w:val="002A06F5"/>
    <w:rsid w:val="002E5D71"/>
    <w:rsid w:val="002F3CC6"/>
    <w:rsid w:val="00300FD4"/>
    <w:rsid w:val="003125EE"/>
    <w:rsid w:val="0033166C"/>
    <w:rsid w:val="00343FD9"/>
    <w:rsid w:val="003467F0"/>
    <w:rsid w:val="00354196"/>
    <w:rsid w:val="003553A6"/>
    <w:rsid w:val="003615E6"/>
    <w:rsid w:val="00382FBE"/>
    <w:rsid w:val="003870D5"/>
    <w:rsid w:val="00392751"/>
    <w:rsid w:val="003A757C"/>
    <w:rsid w:val="003D7F75"/>
    <w:rsid w:val="003E1987"/>
    <w:rsid w:val="003F4CEE"/>
    <w:rsid w:val="00414150"/>
    <w:rsid w:val="00420310"/>
    <w:rsid w:val="004272B3"/>
    <w:rsid w:val="004304EF"/>
    <w:rsid w:val="00443EB4"/>
    <w:rsid w:val="00484691"/>
    <w:rsid w:val="00493471"/>
    <w:rsid w:val="004A5009"/>
    <w:rsid w:val="004E2E63"/>
    <w:rsid w:val="004E62DD"/>
    <w:rsid w:val="004F5332"/>
    <w:rsid w:val="00501EF5"/>
    <w:rsid w:val="005221CB"/>
    <w:rsid w:val="00526B96"/>
    <w:rsid w:val="00530BF4"/>
    <w:rsid w:val="00531F84"/>
    <w:rsid w:val="00534247"/>
    <w:rsid w:val="00570C5A"/>
    <w:rsid w:val="005B1673"/>
    <w:rsid w:val="005B72D9"/>
    <w:rsid w:val="005C3964"/>
    <w:rsid w:val="005E6130"/>
    <w:rsid w:val="00611F2A"/>
    <w:rsid w:val="006221E7"/>
    <w:rsid w:val="006355F6"/>
    <w:rsid w:val="00643A22"/>
    <w:rsid w:val="00653872"/>
    <w:rsid w:val="00661629"/>
    <w:rsid w:val="0066247A"/>
    <w:rsid w:val="00662C15"/>
    <w:rsid w:val="00670662"/>
    <w:rsid w:val="00690F0B"/>
    <w:rsid w:val="006A6948"/>
    <w:rsid w:val="006C2D2D"/>
    <w:rsid w:val="006D0564"/>
    <w:rsid w:val="006D45AD"/>
    <w:rsid w:val="006E25F2"/>
    <w:rsid w:val="006E30F5"/>
    <w:rsid w:val="006F1775"/>
    <w:rsid w:val="006F478E"/>
    <w:rsid w:val="006F5368"/>
    <w:rsid w:val="00710975"/>
    <w:rsid w:val="00717E78"/>
    <w:rsid w:val="0072053B"/>
    <w:rsid w:val="007411A0"/>
    <w:rsid w:val="00744373"/>
    <w:rsid w:val="0078316E"/>
    <w:rsid w:val="007A19F3"/>
    <w:rsid w:val="007A66C0"/>
    <w:rsid w:val="007B34A8"/>
    <w:rsid w:val="007C427D"/>
    <w:rsid w:val="007D244D"/>
    <w:rsid w:val="007E2D5D"/>
    <w:rsid w:val="007F29B6"/>
    <w:rsid w:val="0080108F"/>
    <w:rsid w:val="008279EB"/>
    <w:rsid w:val="00843E7D"/>
    <w:rsid w:val="00863375"/>
    <w:rsid w:val="00867225"/>
    <w:rsid w:val="0087677C"/>
    <w:rsid w:val="008817B1"/>
    <w:rsid w:val="00883085"/>
    <w:rsid w:val="00891E1D"/>
    <w:rsid w:val="0089370E"/>
    <w:rsid w:val="008B3F5C"/>
    <w:rsid w:val="008C15C8"/>
    <w:rsid w:val="008C2A7F"/>
    <w:rsid w:val="008C4462"/>
    <w:rsid w:val="008F5ED9"/>
    <w:rsid w:val="00900DA6"/>
    <w:rsid w:val="009027DC"/>
    <w:rsid w:val="0090626A"/>
    <w:rsid w:val="0093388C"/>
    <w:rsid w:val="00935E3A"/>
    <w:rsid w:val="00936CD3"/>
    <w:rsid w:val="009539FF"/>
    <w:rsid w:val="00961623"/>
    <w:rsid w:val="00973E8B"/>
    <w:rsid w:val="00987824"/>
    <w:rsid w:val="009A21A6"/>
    <w:rsid w:val="009C3AF1"/>
    <w:rsid w:val="009E611F"/>
    <w:rsid w:val="00A04B87"/>
    <w:rsid w:val="00A10F5C"/>
    <w:rsid w:val="00A112A6"/>
    <w:rsid w:val="00A1549D"/>
    <w:rsid w:val="00A2709A"/>
    <w:rsid w:val="00A47477"/>
    <w:rsid w:val="00A51F02"/>
    <w:rsid w:val="00A55FCB"/>
    <w:rsid w:val="00A62015"/>
    <w:rsid w:val="00A70C52"/>
    <w:rsid w:val="00A73166"/>
    <w:rsid w:val="00A75525"/>
    <w:rsid w:val="00A81472"/>
    <w:rsid w:val="00A844F9"/>
    <w:rsid w:val="00A8471E"/>
    <w:rsid w:val="00AB3A6C"/>
    <w:rsid w:val="00AB4680"/>
    <w:rsid w:val="00AB6CA5"/>
    <w:rsid w:val="00AC5719"/>
    <w:rsid w:val="00AD7C4F"/>
    <w:rsid w:val="00AE2AAA"/>
    <w:rsid w:val="00AE6A69"/>
    <w:rsid w:val="00B0674F"/>
    <w:rsid w:val="00B120BC"/>
    <w:rsid w:val="00B138C1"/>
    <w:rsid w:val="00B27EEB"/>
    <w:rsid w:val="00B3035A"/>
    <w:rsid w:val="00B4534A"/>
    <w:rsid w:val="00B543D4"/>
    <w:rsid w:val="00B54F6A"/>
    <w:rsid w:val="00BA754B"/>
    <w:rsid w:val="00BB37A9"/>
    <w:rsid w:val="00BC5FC4"/>
    <w:rsid w:val="00BE0C4B"/>
    <w:rsid w:val="00BE1A75"/>
    <w:rsid w:val="00BE235D"/>
    <w:rsid w:val="00C04DCC"/>
    <w:rsid w:val="00C153BD"/>
    <w:rsid w:val="00C205BD"/>
    <w:rsid w:val="00C2411D"/>
    <w:rsid w:val="00C4388E"/>
    <w:rsid w:val="00C52E18"/>
    <w:rsid w:val="00C5399F"/>
    <w:rsid w:val="00C76EB9"/>
    <w:rsid w:val="00CC2E37"/>
    <w:rsid w:val="00CD5088"/>
    <w:rsid w:val="00CF2E05"/>
    <w:rsid w:val="00CF5B5F"/>
    <w:rsid w:val="00D05419"/>
    <w:rsid w:val="00D074A9"/>
    <w:rsid w:val="00D33613"/>
    <w:rsid w:val="00D34769"/>
    <w:rsid w:val="00D422CA"/>
    <w:rsid w:val="00D65359"/>
    <w:rsid w:val="00DA08EE"/>
    <w:rsid w:val="00DA1E5B"/>
    <w:rsid w:val="00DC6404"/>
    <w:rsid w:val="00E00E4E"/>
    <w:rsid w:val="00E13036"/>
    <w:rsid w:val="00E15A3A"/>
    <w:rsid w:val="00E271A5"/>
    <w:rsid w:val="00E34773"/>
    <w:rsid w:val="00E504E0"/>
    <w:rsid w:val="00E51134"/>
    <w:rsid w:val="00E52302"/>
    <w:rsid w:val="00E629C3"/>
    <w:rsid w:val="00E70904"/>
    <w:rsid w:val="00E76E37"/>
    <w:rsid w:val="00E8227F"/>
    <w:rsid w:val="00EA33B7"/>
    <w:rsid w:val="00EB1945"/>
    <w:rsid w:val="00EB1D4D"/>
    <w:rsid w:val="00EB258D"/>
    <w:rsid w:val="00EC00FE"/>
    <w:rsid w:val="00ED52D5"/>
    <w:rsid w:val="00ED5E1D"/>
    <w:rsid w:val="00EE5490"/>
    <w:rsid w:val="00EE59A0"/>
    <w:rsid w:val="00F0467A"/>
    <w:rsid w:val="00F1163A"/>
    <w:rsid w:val="00F603EE"/>
    <w:rsid w:val="00F71E1F"/>
    <w:rsid w:val="00FA0F8D"/>
    <w:rsid w:val="00FA5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E86A4"/>
  <w15:docId w15:val="{EDCAE304-A3E7-40BD-8789-6CA73470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E4E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E4E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00E4E"/>
    <w:rPr>
      <w:rFonts w:ascii="Tahoma" w:eastAsia="Cordia New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A8471E"/>
    <w:pPr>
      <w:ind w:left="720"/>
      <w:contextualSpacing/>
    </w:pPr>
    <w:rPr>
      <w:szCs w:val="35"/>
    </w:rPr>
  </w:style>
  <w:style w:type="paragraph" w:styleId="a6">
    <w:name w:val="header"/>
    <w:basedOn w:val="a"/>
    <w:link w:val="a7"/>
    <w:uiPriority w:val="99"/>
    <w:unhideWhenUsed/>
    <w:rsid w:val="007C427D"/>
    <w:pPr>
      <w:tabs>
        <w:tab w:val="center" w:pos="4680"/>
        <w:tab w:val="right" w:pos="9360"/>
      </w:tabs>
    </w:pPr>
    <w:rPr>
      <w:szCs w:val="35"/>
    </w:rPr>
  </w:style>
  <w:style w:type="character" w:customStyle="1" w:styleId="a7">
    <w:name w:val="หัวกระดาษ อักขระ"/>
    <w:basedOn w:val="a0"/>
    <w:link w:val="a6"/>
    <w:uiPriority w:val="99"/>
    <w:rsid w:val="007C427D"/>
    <w:rPr>
      <w:rFonts w:ascii="Cordia New" w:eastAsia="Cordia New" w:hAnsi="Cordia New" w:cs="Angsana New"/>
      <w:sz w:val="28"/>
      <w:szCs w:val="35"/>
    </w:rPr>
  </w:style>
  <w:style w:type="paragraph" w:styleId="a8">
    <w:name w:val="footer"/>
    <w:basedOn w:val="a"/>
    <w:link w:val="a9"/>
    <w:uiPriority w:val="99"/>
    <w:unhideWhenUsed/>
    <w:rsid w:val="007C427D"/>
    <w:pPr>
      <w:tabs>
        <w:tab w:val="center" w:pos="4680"/>
        <w:tab w:val="right" w:pos="9360"/>
      </w:tabs>
    </w:pPr>
    <w:rPr>
      <w:szCs w:val="35"/>
    </w:rPr>
  </w:style>
  <w:style w:type="character" w:customStyle="1" w:styleId="a9">
    <w:name w:val="ท้ายกระดาษ อักขระ"/>
    <w:basedOn w:val="a0"/>
    <w:link w:val="a8"/>
    <w:uiPriority w:val="99"/>
    <w:rsid w:val="007C427D"/>
    <w:rPr>
      <w:rFonts w:ascii="Cordia New" w:eastAsia="Cordia New" w:hAnsi="Cordia New" w:cs="Angsana New"/>
      <w:sz w:val="28"/>
      <w:szCs w:val="35"/>
    </w:rPr>
  </w:style>
  <w:style w:type="paragraph" w:styleId="aa">
    <w:name w:val="No Spacing"/>
    <w:uiPriority w:val="1"/>
    <w:qFormat/>
    <w:rsid w:val="004F53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ทองทิพวรรณ สวัสดิกูล</cp:lastModifiedBy>
  <cp:revision>3</cp:revision>
  <cp:lastPrinted>2026-05-27T05:04:00Z</cp:lastPrinted>
  <dcterms:created xsi:type="dcterms:W3CDTF">2026-07-20T04:57:00Z</dcterms:created>
  <dcterms:modified xsi:type="dcterms:W3CDTF">2026-07-20T04:58:00Z</dcterms:modified>
</cp:coreProperties>
</file>